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4EEC3" w14:textId="77777777" w:rsidR="0014566D" w:rsidRDefault="0014566D" w:rsidP="00C656BD">
      <w:pPr>
        <w:ind w:left="0" w:right="-448" w:firstLine="0"/>
        <w:rPr>
          <w:b/>
          <w:bCs/>
          <w:sz w:val="24"/>
          <w:szCs w:val="24"/>
        </w:rPr>
      </w:pPr>
    </w:p>
    <w:p w14:paraId="6A2C8E1A" w14:textId="77777777" w:rsidR="00C52255" w:rsidRDefault="00C52255" w:rsidP="00C656BD">
      <w:pPr>
        <w:ind w:left="0" w:right="-448" w:firstLine="0"/>
        <w:rPr>
          <w:b/>
          <w:bCs/>
          <w:sz w:val="24"/>
          <w:szCs w:val="24"/>
        </w:rPr>
      </w:pPr>
    </w:p>
    <w:p w14:paraId="6559342E" w14:textId="46E3B8EB" w:rsidR="00D23C3D" w:rsidRPr="00E04CF0" w:rsidRDefault="00D23C3D" w:rsidP="00D23C3D">
      <w:pPr>
        <w:ind w:left="-567" w:right="-448" w:firstLine="0"/>
        <w:jc w:val="center"/>
        <w:rPr>
          <w:b/>
          <w:bCs/>
          <w:sz w:val="24"/>
          <w:szCs w:val="24"/>
        </w:rPr>
      </w:pPr>
      <w:r w:rsidRPr="0030692F">
        <w:rPr>
          <w:b/>
          <w:bCs/>
          <w:sz w:val="24"/>
          <w:szCs w:val="24"/>
        </w:rPr>
        <w:t xml:space="preserve">Minutes of the </w:t>
      </w:r>
      <w:r w:rsidR="00C85994">
        <w:rPr>
          <w:b/>
          <w:bCs/>
          <w:sz w:val="24"/>
          <w:szCs w:val="24"/>
        </w:rPr>
        <w:t>Ordinary</w:t>
      </w:r>
      <w:r w:rsidRPr="0030692F">
        <w:rPr>
          <w:b/>
          <w:bCs/>
          <w:sz w:val="24"/>
          <w:szCs w:val="24"/>
        </w:rPr>
        <w:t xml:space="preserve"> Meeting of Newbiggin b</w:t>
      </w:r>
      <w:r w:rsidRPr="00E04CF0">
        <w:rPr>
          <w:b/>
          <w:bCs/>
          <w:sz w:val="24"/>
          <w:szCs w:val="24"/>
        </w:rPr>
        <w:t xml:space="preserve">y the Sea Town Council held at </w:t>
      </w:r>
      <w:r w:rsidR="00E67C08">
        <w:rPr>
          <w:b/>
          <w:bCs/>
          <w:sz w:val="24"/>
          <w:szCs w:val="24"/>
        </w:rPr>
        <w:t>6</w:t>
      </w:r>
      <w:r w:rsidR="007C442B">
        <w:rPr>
          <w:b/>
          <w:bCs/>
          <w:sz w:val="24"/>
          <w:szCs w:val="24"/>
        </w:rPr>
        <w:t>:30</w:t>
      </w:r>
      <w:r w:rsidRPr="00E04CF0">
        <w:rPr>
          <w:b/>
          <w:bCs/>
          <w:sz w:val="24"/>
          <w:szCs w:val="24"/>
        </w:rPr>
        <w:t>pm on Wednesday</w:t>
      </w:r>
      <w:r w:rsidR="001D0B52">
        <w:rPr>
          <w:b/>
          <w:bCs/>
          <w:sz w:val="24"/>
          <w:szCs w:val="24"/>
        </w:rPr>
        <w:t>,</w:t>
      </w:r>
      <w:r w:rsidRPr="00E04CF0">
        <w:rPr>
          <w:b/>
          <w:bCs/>
          <w:sz w:val="24"/>
          <w:szCs w:val="24"/>
        </w:rPr>
        <w:t xml:space="preserve"> </w:t>
      </w:r>
      <w:r w:rsidR="00051DAF">
        <w:rPr>
          <w:b/>
          <w:bCs/>
          <w:sz w:val="24"/>
          <w:szCs w:val="24"/>
        </w:rPr>
        <w:t>24</w:t>
      </w:r>
      <w:r w:rsidR="00893A40" w:rsidRPr="00893A40">
        <w:rPr>
          <w:b/>
          <w:bCs/>
          <w:sz w:val="24"/>
          <w:szCs w:val="24"/>
          <w:vertAlign w:val="superscript"/>
        </w:rPr>
        <w:t>th</w:t>
      </w:r>
      <w:r w:rsidR="00893A40">
        <w:rPr>
          <w:b/>
          <w:bCs/>
          <w:sz w:val="24"/>
          <w:szCs w:val="24"/>
        </w:rPr>
        <w:t xml:space="preserve"> </w:t>
      </w:r>
      <w:r w:rsidR="00051DAF">
        <w:rPr>
          <w:b/>
          <w:bCs/>
          <w:sz w:val="24"/>
          <w:szCs w:val="24"/>
        </w:rPr>
        <w:t>September</w:t>
      </w:r>
      <w:r w:rsidR="00566ED7">
        <w:rPr>
          <w:b/>
          <w:bCs/>
          <w:sz w:val="24"/>
          <w:szCs w:val="24"/>
        </w:rPr>
        <w:t xml:space="preserve"> </w:t>
      </w:r>
      <w:r w:rsidRPr="00E04CF0">
        <w:rPr>
          <w:b/>
          <w:bCs/>
          <w:sz w:val="24"/>
          <w:szCs w:val="24"/>
        </w:rPr>
        <w:t>202</w:t>
      </w:r>
      <w:r w:rsidR="00490C00">
        <w:rPr>
          <w:b/>
          <w:bCs/>
          <w:sz w:val="24"/>
          <w:szCs w:val="24"/>
        </w:rPr>
        <w:t>5</w:t>
      </w:r>
      <w:r w:rsidR="009E7AE2" w:rsidRPr="00E04CF0">
        <w:rPr>
          <w:b/>
          <w:bCs/>
          <w:sz w:val="24"/>
          <w:szCs w:val="24"/>
        </w:rPr>
        <w:t xml:space="preserve"> </w:t>
      </w:r>
      <w:r w:rsidRPr="00E04CF0">
        <w:rPr>
          <w:b/>
          <w:bCs/>
          <w:sz w:val="24"/>
          <w:szCs w:val="24"/>
        </w:rPr>
        <w:t>at St Bartholomew’s Church Centre.</w:t>
      </w:r>
    </w:p>
    <w:p w14:paraId="2A33BA4E" w14:textId="77777777" w:rsidR="00D23C3D" w:rsidRPr="00E04CF0" w:rsidRDefault="00D23C3D" w:rsidP="00D23C3D">
      <w:pPr>
        <w:spacing w:after="91" w:line="259" w:lineRule="auto"/>
        <w:ind w:left="-567" w:right="-448" w:firstLine="0"/>
        <w:rPr>
          <w:sz w:val="24"/>
          <w:szCs w:val="24"/>
        </w:rPr>
      </w:pPr>
      <w:r w:rsidRPr="00E04CF0">
        <w:rPr>
          <w:sz w:val="24"/>
          <w:szCs w:val="24"/>
        </w:rPr>
        <w:t xml:space="preserve"> </w:t>
      </w:r>
    </w:p>
    <w:p w14:paraId="4AB88516" w14:textId="0D2E9CA2" w:rsidR="00D23C3D" w:rsidRPr="00E04CF0" w:rsidRDefault="00D23C3D" w:rsidP="00566ED7">
      <w:pPr>
        <w:ind w:left="2127" w:right="-448" w:hanging="2694"/>
        <w:jc w:val="both"/>
        <w:rPr>
          <w:sz w:val="24"/>
          <w:szCs w:val="24"/>
        </w:rPr>
      </w:pPr>
      <w:r w:rsidRPr="00833CB9">
        <w:rPr>
          <w:b/>
          <w:bCs/>
          <w:color w:val="2F5496" w:themeColor="accent1" w:themeShade="BF"/>
          <w:sz w:val="24"/>
          <w:szCs w:val="24"/>
        </w:rPr>
        <w:t>PRESENT:</w:t>
      </w:r>
      <w:r w:rsidRPr="00833CB9">
        <w:rPr>
          <w:color w:val="2F5496" w:themeColor="accent1" w:themeShade="BF"/>
          <w:sz w:val="24"/>
          <w:szCs w:val="24"/>
        </w:rPr>
        <w:t xml:space="preserve">  </w:t>
      </w:r>
      <w:r w:rsidRPr="00E04CF0">
        <w:rPr>
          <w:sz w:val="24"/>
          <w:szCs w:val="24"/>
        </w:rPr>
        <w:t>Councillors</w:t>
      </w:r>
      <w:r w:rsidR="004552A9">
        <w:rPr>
          <w:sz w:val="24"/>
          <w:szCs w:val="24"/>
        </w:rPr>
        <w:t>:</w:t>
      </w:r>
      <w:r w:rsidR="004552A9">
        <w:rPr>
          <w:sz w:val="24"/>
          <w:szCs w:val="24"/>
        </w:rPr>
        <w:tab/>
      </w:r>
      <w:r w:rsidR="00051DAF">
        <w:rPr>
          <w:sz w:val="24"/>
          <w:szCs w:val="24"/>
        </w:rPr>
        <w:t>J Casey (Vice Chair)</w:t>
      </w:r>
      <w:r w:rsidR="001D0B52">
        <w:rPr>
          <w:sz w:val="24"/>
          <w:szCs w:val="24"/>
        </w:rPr>
        <w:t xml:space="preserve">, </w:t>
      </w:r>
      <w:r w:rsidR="00EF0D9A">
        <w:rPr>
          <w:sz w:val="24"/>
          <w:szCs w:val="24"/>
        </w:rPr>
        <w:t xml:space="preserve">M Martin, </w:t>
      </w:r>
      <w:r w:rsidR="00DF0273">
        <w:rPr>
          <w:sz w:val="24"/>
          <w:szCs w:val="24"/>
        </w:rPr>
        <w:t>T Roll</w:t>
      </w:r>
      <w:r w:rsidR="00111221">
        <w:rPr>
          <w:sz w:val="24"/>
          <w:szCs w:val="24"/>
        </w:rPr>
        <w:t xml:space="preserve">, </w:t>
      </w:r>
      <w:r w:rsidR="001D0B52">
        <w:rPr>
          <w:sz w:val="24"/>
          <w:szCs w:val="24"/>
        </w:rPr>
        <w:t xml:space="preserve">L Spratt, </w:t>
      </w:r>
      <w:r w:rsidR="00735500">
        <w:rPr>
          <w:sz w:val="24"/>
          <w:szCs w:val="24"/>
        </w:rPr>
        <w:t xml:space="preserve">A Sutherland, </w:t>
      </w:r>
      <w:r w:rsidR="00C85994">
        <w:rPr>
          <w:sz w:val="24"/>
          <w:szCs w:val="24"/>
        </w:rPr>
        <w:t>G Woodman</w:t>
      </w:r>
      <w:r w:rsidR="00111221">
        <w:rPr>
          <w:sz w:val="24"/>
          <w:szCs w:val="24"/>
        </w:rPr>
        <w:t xml:space="preserve"> (Chair)</w:t>
      </w:r>
      <w:r w:rsidR="00DF0273">
        <w:rPr>
          <w:sz w:val="24"/>
          <w:szCs w:val="24"/>
        </w:rPr>
        <w:t xml:space="preserve">, J Woodman </w:t>
      </w:r>
      <w:r w:rsidR="00F40D5E">
        <w:rPr>
          <w:sz w:val="24"/>
          <w:szCs w:val="24"/>
        </w:rPr>
        <w:t>and A Wootton</w:t>
      </w:r>
      <w:r w:rsidR="004B00C6">
        <w:rPr>
          <w:sz w:val="24"/>
          <w:szCs w:val="24"/>
        </w:rPr>
        <w:t xml:space="preserve"> </w:t>
      </w:r>
    </w:p>
    <w:p w14:paraId="23D67E1A" w14:textId="77777777" w:rsidR="00D23C3D" w:rsidRPr="00E04CF0" w:rsidRDefault="00D23C3D" w:rsidP="00D22961">
      <w:pPr>
        <w:spacing w:after="0" w:line="259" w:lineRule="auto"/>
        <w:ind w:left="-567" w:right="-448" w:firstLine="0"/>
        <w:jc w:val="both"/>
        <w:rPr>
          <w:sz w:val="24"/>
          <w:szCs w:val="24"/>
        </w:rPr>
      </w:pPr>
    </w:p>
    <w:p w14:paraId="166D3187" w14:textId="77777777" w:rsidR="00474999" w:rsidRDefault="00D23C3D" w:rsidP="00131574">
      <w:pPr>
        <w:ind w:left="-567" w:right="-448" w:firstLine="0"/>
        <w:jc w:val="both"/>
        <w:rPr>
          <w:sz w:val="24"/>
          <w:szCs w:val="24"/>
        </w:rPr>
      </w:pPr>
      <w:r w:rsidRPr="00E04CF0">
        <w:rPr>
          <w:sz w:val="24"/>
          <w:szCs w:val="24"/>
        </w:rPr>
        <w:tab/>
      </w:r>
      <w:r w:rsidRPr="00E04CF0">
        <w:rPr>
          <w:sz w:val="24"/>
          <w:szCs w:val="24"/>
        </w:rPr>
        <w:tab/>
        <w:t xml:space="preserve"> Officers:   </w:t>
      </w:r>
      <w:r w:rsidR="00131574">
        <w:rPr>
          <w:sz w:val="24"/>
          <w:szCs w:val="24"/>
        </w:rPr>
        <w:tab/>
      </w:r>
      <w:r w:rsidR="00474999">
        <w:rPr>
          <w:sz w:val="24"/>
          <w:szCs w:val="24"/>
        </w:rPr>
        <w:t>L. Lawson – Town Clerk and RFO</w:t>
      </w:r>
    </w:p>
    <w:p w14:paraId="1A412CFC" w14:textId="6FF1EAA0" w:rsidR="00445A51" w:rsidRPr="00E04CF0" w:rsidRDefault="00445A51" w:rsidP="00D22961">
      <w:pPr>
        <w:ind w:left="-567" w:right="-448" w:firstLine="0"/>
        <w:jc w:val="both"/>
        <w:rPr>
          <w:sz w:val="24"/>
          <w:szCs w:val="24"/>
        </w:rPr>
      </w:pPr>
      <w:r w:rsidRPr="00E04CF0">
        <w:rPr>
          <w:sz w:val="24"/>
          <w:szCs w:val="24"/>
        </w:rPr>
        <w:tab/>
      </w:r>
      <w:r w:rsidRPr="00E04CF0">
        <w:rPr>
          <w:sz w:val="24"/>
          <w:szCs w:val="24"/>
        </w:rPr>
        <w:tab/>
      </w:r>
      <w:r w:rsidRPr="00E04CF0">
        <w:rPr>
          <w:sz w:val="24"/>
          <w:szCs w:val="24"/>
        </w:rPr>
        <w:tab/>
      </w:r>
      <w:r w:rsidRPr="00E04CF0">
        <w:rPr>
          <w:sz w:val="24"/>
          <w:szCs w:val="24"/>
        </w:rPr>
        <w:tab/>
      </w:r>
      <w:r w:rsidR="007C442B">
        <w:rPr>
          <w:sz w:val="24"/>
          <w:szCs w:val="24"/>
        </w:rPr>
        <w:t xml:space="preserve">S. Watson – Admin </w:t>
      </w:r>
      <w:r w:rsidR="00092458">
        <w:rPr>
          <w:sz w:val="24"/>
          <w:szCs w:val="24"/>
        </w:rPr>
        <w:t>Assistant</w:t>
      </w:r>
    </w:p>
    <w:p w14:paraId="43AD5994" w14:textId="1D180074" w:rsidR="00D23C3D" w:rsidRPr="00E04CF0" w:rsidRDefault="00D23C3D" w:rsidP="00D22961">
      <w:pPr>
        <w:spacing w:after="27" w:line="259" w:lineRule="auto"/>
        <w:ind w:left="-567" w:right="-448" w:firstLine="0"/>
        <w:jc w:val="both"/>
        <w:rPr>
          <w:sz w:val="24"/>
          <w:szCs w:val="24"/>
        </w:rPr>
      </w:pPr>
    </w:p>
    <w:p w14:paraId="08B162B6" w14:textId="70963B7D" w:rsidR="00853F87" w:rsidRDefault="00D23C3D" w:rsidP="00853F87">
      <w:pPr>
        <w:tabs>
          <w:tab w:val="center" w:pos="5041"/>
        </w:tabs>
        <w:spacing w:after="236"/>
        <w:ind w:left="-567" w:right="-448" w:firstLine="0"/>
        <w:jc w:val="both"/>
        <w:rPr>
          <w:sz w:val="24"/>
          <w:szCs w:val="24"/>
        </w:rPr>
      </w:pPr>
      <w:r w:rsidRPr="00833CB9">
        <w:rPr>
          <w:b/>
          <w:bCs/>
          <w:color w:val="2F5496" w:themeColor="accent1" w:themeShade="BF"/>
          <w:sz w:val="24"/>
          <w:szCs w:val="24"/>
        </w:rPr>
        <w:t>IN ATTENDANCE</w:t>
      </w:r>
      <w:r w:rsidRPr="00833CB9">
        <w:rPr>
          <w:color w:val="2F5496" w:themeColor="accent1" w:themeShade="BF"/>
          <w:sz w:val="24"/>
          <w:szCs w:val="24"/>
        </w:rPr>
        <w:t>:</w:t>
      </w:r>
      <w:r w:rsidR="00474999" w:rsidRPr="00833CB9">
        <w:rPr>
          <w:color w:val="2F5496" w:themeColor="accent1" w:themeShade="BF"/>
          <w:sz w:val="24"/>
          <w:szCs w:val="24"/>
        </w:rPr>
        <w:t xml:space="preserve"> </w:t>
      </w:r>
      <w:r w:rsidR="001D0B52">
        <w:rPr>
          <w:sz w:val="24"/>
          <w:szCs w:val="24"/>
        </w:rPr>
        <w:t>2</w:t>
      </w:r>
      <w:r w:rsidR="00F902B3">
        <w:rPr>
          <w:sz w:val="24"/>
          <w:szCs w:val="24"/>
        </w:rPr>
        <w:t xml:space="preserve"> members of the public</w:t>
      </w:r>
    </w:p>
    <w:p w14:paraId="2A3AD19C" w14:textId="73D6B679" w:rsidR="002C6E5E" w:rsidRPr="00BA6215" w:rsidRDefault="00D152E2" w:rsidP="00853F87">
      <w:pPr>
        <w:tabs>
          <w:tab w:val="center" w:pos="5041"/>
        </w:tabs>
        <w:spacing w:after="236"/>
        <w:ind w:left="-567" w:right="-448" w:firstLine="0"/>
        <w:jc w:val="both"/>
        <w:rPr>
          <w:color w:val="auto"/>
          <w:sz w:val="24"/>
          <w:szCs w:val="24"/>
        </w:rPr>
      </w:pPr>
      <w:r>
        <w:rPr>
          <w:color w:val="auto"/>
          <w:sz w:val="24"/>
          <w:szCs w:val="24"/>
        </w:rPr>
        <w:t>During the open session</w:t>
      </w:r>
      <w:r w:rsidR="00E14F67">
        <w:rPr>
          <w:color w:val="auto"/>
          <w:sz w:val="24"/>
          <w:szCs w:val="24"/>
        </w:rPr>
        <w:t>,</w:t>
      </w:r>
      <w:r>
        <w:rPr>
          <w:color w:val="auto"/>
          <w:sz w:val="24"/>
          <w:szCs w:val="24"/>
        </w:rPr>
        <w:t xml:space="preserve"> a query </w:t>
      </w:r>
      <w:r w:rsidR="00E14F67">
        <w:rPr>
          <w:color w:val="auto"/>
          <w:sz w:val="24"/>
          <w:szCs w:val="24"/>
        </w:rPr>
        <w:t>was raised regarding</w:t>
      </w:r>
      <w:r>
        <w:rPr>
          <w:color w:val="auto"/>
          <w:sz w:val="24"/>
          <w:szCs w:val="24"/>
        </w:rPr>
        <w:t xml:space="preserve"> a </w:t>
      </w:r>
      <w:r w:rsidR="00E379A3">
        <w:rPr>
          <w:color w:val="auto"/>
          <w:sz w:val="24"/>
          <w:szCs w:val="24"/>
        </w:rPr>
        <w:t>large banner placed on the railings at Memorial Park. Logo on this</w:t>
      </w:r>
      <w:r w:rsidR="00E14F67">
        <w:rPr>
          <w:color w:val="auto"/>
          <w:sz w:val="24"/>
          <w:szCs w:val="24"/>
        </w:rPr>
        <w:t>:</w:t>
      </w:r>
      <w:r w:rsidR="00E379A3">
        <w:rPr>
          <w:color w:val="auto"/>
          <w:sz w:val="24"/>
          <w:szCs w:val="24"/>
        </w:rPr>
        <w:t xml:space="preserve"> “To feel good</w:t>
      </w:r>
      <w:r w:rsidR="000657A3">
        <w:rPr>
          <w:color w:val="auto"/>
          <w:sz w:val="24"/>
          <w:szCs w:val="24"/>
        </w:rPr>
        <w:t>,</w:t>
      </w:r>
      <w:r w:rsidR="00E379A3">
        <w:rPr>
          <w:color w:val="auto"/>
          <w:sz w:val="24"/>
          <w:szCs w:val="24"/>
        </w:rPr>
        <w:t xml:space="preserve"> do good</w:t>
      </w:r>
      <w:r w:rsidR="000657A3">
        <w:rPr>
          <w:color w:val="auto"/>
          <w:sz w:val="24"/>
          <w:szCs w:val="24"/>
        </w:rPr>
        <w:t>”. No one was aware of the banner</w:t>
      </w:r>
      <w:r w:rsidR="00E14F67">
        <w:rPr>
          <w:color w:val="auto"/>
          <w:sz w:val="24"/>
          <w:szCs w:val="24"/>
        </w:rPr>
        <w:t>,</w:t>
      </w:r>
      <w:r w:rsidR="000657A3">
        <w:rPr>
          <w:color w:val="auto"/>
          <w:sz w:val="24"/>
          <w:szCs w:val="24"/>
        </w:rPr>
        <w:t xml:space="preserve"> and </w:t>
      </w:r>
      <w:r w:rsidR="00E14F67">
        <w:rPr>
          <w:color w:val="auto"/>
          <w:sz w:val="24"/>
          <w:szCs w:val="24"/>
        </w:rPr>
        <w:t xml:space="preserve">officers will investigate. </w:t>
      </w:r>
    </w:p>
    <w:p w14:paraId="3D9257C6" w14:textId="77777777" w:rsidR="00BA7868" w:rsidRDefault="00D23C3D" w:rsidP="00BA7868">
      <w:pPr>
        <w:pStyle w:val="Heading1"/>
        <w:ind w:left="-567" w:right="-448" w:firstLine="0"/>
        <w:jc w:val="both"/>
        <w:rPr>
          <w:b/>
          <w:bCs/>
          <w:color w:val="2F5496" w:themeColor="accent1" w:themeShade="BF"/>
          <w:sz w:val="24"/>
          <w:szCs w:val="20"/>
        </w:rPr>
      </w:pPr>
      <w:r w:rsidRPr="00CF07EB">
        <w:rPr>
          <w:b/>
          <w:bCs/>
          <w:color w:val="2F5496" w:themeColor="accent1" w:themeShade="BF"/>
          <w:sz w:val="24"/>
          <w:szCs w:val="24"/>
        </w:rPr>
        <w:t>C</w:t>
      </w:r>
      <w:r w:rsidR="00853F87" w:rsidRPr="00CF07EB">
        <w:rPr>
          <w:b/>
          <w:bCs/>
          <w:color w:val="2F5496" w:themeColor="accent1" w:themeShade="BF"/>
          <w:sz w:val="24"/>
          <w:szCs w:val="24"/>
        </w:rPr>
        <w:t>0</w:t>
      </w:r>
      <w:r w:rsidR="00BA7868">
        <w:rPr>
          <w:b/>
          <w:bCs/>
          <w:color w:val="2F5496" w:themeColor="accent1" w:themeShade="BF"/>
          <w:sz w:val="24"/>
          <w:szCs w:val="24"/>
        </w:rPr>
        <w:t>3</w:t>
      </w:r>
      <w:r w:rsidR="008A4227">
        <w:rPr>
          <w:b/>
          <w:bCs/>
          <w:color w:val="2F5496" w:themeColor="accent1" w:themeShade="BF"/>
          <w:sz w:val="24"/>
          <w:szCs w:val="24"/>
        </w:rPr>
        <w:t>7</w:t>
      </w:r>
      <w:r w:rsidRPr="00CF07EB">
        <w:rPr>
          <w:b/>
          <w:bCs/>
          <w:color w:val="2F5496" w:themeColor="accent1" w:themeShade="BF"/>
          <w:sz w:val="24"/>
          <w:szCs w:val="24"/>
        </w:rPr>
        <w:t>/</w:t>
      </w:r>
      <w:r w:rsidR="00E74AD6" w:rsidRPr="00CF07EB">
        <w:rPr>
          <w:b/>
          <w:bCs/>
          <w:color w:val="2F5496" w:themeColor="accent1" w:themeShade="BF"/>
          <w:sz w:val="24"/>
          <w:szCs w:val="24"/>
        </w:rPr>
        <w:t>25</w:t>
      </w:r>
      <w:r w:rsidRPr="00CF07EB">
        <w:rPr>
          <w:b/>
          <w:bCs/>
          <w:color w:val="2F5496" w:themeColor="accent1" w:themeShade="BF"/>
          <w:sz w:val="24"/>
          <w:szCs w:val="24"/>
        </w:rPr>
        <w:t xml:space="preserve"> </w:t>
      </w:r>
      <w:r w:rsidR="004E3390">
        <w:rPr>
          <w:b/>
          <w:bCs/>
          <w:color w:val="2F5496" w:themeColor="accent1" w:themeShade="BF"/>
          <w:sz w:val="24"/>
          <w:szCs w:val="20"/>
        </w:rPr>
        <w:t>APOLOGIES FOR ABSENCE</w:t>
      </w:r>
    </w:p>
    <w:p w14:paraId="1348A26A" w14:textId="1AF17E98" w:rsidR="00B52FD4" w:rsidRPr="00BA7868" w:rsidRDefault="00BA7868" w:rsidP="00BA7868">
      <w:pPr>
        <w:pStyle w:val="Heading1"/>
        <w:ind w:left="-567" w:right="-448" w:firstLine="0"/>
        <w:jc w:val="both"/>
        <w:rPr>
          <w:b/>
          <w:bCs/>
          <w:color w:val="auto"/>
          <w:sz w:val="22"/>
          <w:szCs w:val="18"/>
        </w:rPr>
      </w:pPr>
      <w:r w:rsidRPr="00BA7868">
        <w:rPr>
          <w:color w:val="auto"/>
          <w:sz w:val="24"/>
          <w:szCs w:val="20"/>
        </w:rPr>
        <w:t>None</w:t>
      </w:r>
    </w:p>
    <w:p w14:paraId="6BCA7229" w14:textId="77777777" w:rsidR="004E3390" w:rsidRPr="00E04CF0" w:rsidRDefault="004E3390" w:rsidP="004E3390">
      <w:pPr>
        <w:spacing w:after="44" w:line="259" w:lineRule="auto"/>
        <w:ind w:left="0" w:right="448" w:firstLine="0"/>
        <w:jc w:val="both"/>
        <w:rPr>
          <w:sz w:val="24"/>
          <w:szCs w:val="24"/>
        </w:rPr>
      </w:pPr>
      <w:bookmarkStart w:id="0" w:name="_Hlk147512952"/>
    </w:p>
    <w:p w14:paraId="508A90F8" w14:textId="12F228F5" w:rsidR="004E3390" w:rsidRDefault="004E3390" w:rsidP="004E3390">
      <w:pPr>
        <w:spacing w:after="0" w:line="259" w:lineRule="auto"/>
        <w:ind w:left="-567" w:right="-448" w:firstLine="0"/>
        <w:jc w:val="both"/>
        <w:rPr>
          <w:b/>
          <w:bCs/>
          <w:color w:val="2F5496" w:themeColor="accent1" w:themeShade="BF"/>
          <w:sz w:val="24"/>
          <w:szCs w:val="24"/>
        </w:rPr>
      </w:pPr>
      <w:r w:rsidRPr="00833CB9">
        <w:rPr>
          <w:b/>
          <w:bCs/>
          <w:color w:val="2F5496" w:themeColor="accent1" w:themeShade="BF"/>
          <w:sz w:val="24"/>
          <w:szCs w:val="24"/>
        </w:rPr>
        <w:t>C</w:t>
      </w:r>
      <w:r>
        <w:rPr>
          <w:b/>
          <w:bCs/>
          <w:color w:val="2F5496" w:themeColor="accent1" w:themeShade="BF"/>
          <w:sz w:val="24"/>
          <w:szCs w:val="24"/>
        </w:rPr>
        <w:t>0</w:t>
      </w:r>
      <w:r w:rsidR="00BA7868">
        <w:rPr>
          <w:b/>
          <w:bCs/>
          <w:color w:val="2F5496" w:themeColor="accent1" w:themeShade="BF"/>
          <w:sz w:val="24"/>
          <w:szCs w:val="24"/>
        </w:rPr>
        <w:t>3</w:t>
      </w:r>
      <w:r w:rsidR="008A4227">
        <w:rPr>
          <w:b/>
          <w:bCs/>
          <w:color w:val="2F5496" w:themeColor="accent1" w:themeShade="BF"/>
          <w:sz w:val="24"/>
          <w:szCs w:val="24"/>
        </w:rPr>
        <w:t>8</w:t>
      </w:r>
      <w:r w:rsidRPr="00833CB9">
        <w:rPr>
          <w:b/>
          <w:bCs/>
          <w:color w:val="2F5496" w:themeColor="accent1" w:themeShade="BF"/>
          <w:sz w:val="24"/>
          <w:szCs w:val="24"/>
        </w:rPr>
        <w:t>/2</w:t>
      </w:r>
      <w:r>
        <w:rPr>
          <w:b/>
          <w:bCs/>
          <w:color w:val="2F5496" w:themeColor="accent1" w:themeShade="BF"/>
          <w:sz w:val="24"/>
          <w:szCs w:val="24"/>
        </w:rPr>
        <w:t>5</w:t>
      </w:r>
      <w:r w:rsidRPr="00833CB9">
        <w:rPr>
          <w:b/>
          <w:bCs/>
          <w:color w:val="2F5496" w:themeColor="accent1" w:themeShade="BF"/>
          <w:sz w:val="24"/>
          <w:szCs w:val="24"/>
        </w:rPr>
        <w:t xml:space="preserve"> </w:t>
      </w:r>
      <w:r>
        <w:rPr>
          <w:b/>
          <w:bCs/>
          <w:color w:val="2F5496" w:themeColor="accent1" w:themeShade="BF"/>
          <w:sz w:val="24"/>
          <w:szCs w:val="24"/>
        </w:rPr>
        <w:t>DECLARATIONS OF INTERESTS FROM MEMBERS</w:t>
      </w:r>
    </w:p>
    <w:bookmarkEnd w:id="0"/>
    <w:p w14:paraId="6EE86085" w14:textId="523D9FCA" w:rsidR="004E3390" w:rsidRDefault="004E3390" w:rsidP="004E3390">
      <w:pPr>
        <w:spacing w:after="0" w:line="259" w:lineRule="auto"/>
        <w:ind w:left="-567" w:right="-448" w:firstLine="0"/>
        <w:jc w:val="both"/>
        <w:rPr>
          <w:color w:val="auto"/>
          <w:sz w:val="24"/>
          <w:szCs w:val="24"/>
        </w:rPr>
      </w:pPr>
      <w:r>
        <w:rPr>
          <w:color w:val="auto"/>
          <w:sz w:val="24"/>
          <w:szCs w:val="24"/>
        </w:rPr>
        <w:t xml:space="preserve">No interests declared. </w:t>
      </w:r>
      <w:r w:rsidR="00DD3C02">
        <w:rPr>
          <w:color w:val="auto"/>
          <w:sz w:val="24"/>
          <w:szCs w:val="24"/>
        </w:rPr>
        <w:t>The chair</w:t>
      </w:r>
      <w:r>
        <w:rPr>
          <w:color w:val="auto"/>
          <w:sz w:val="24"/>
          <w:szCs w:val="24"/>
        </w:rPr>
        <w:t xml:space="preserve"> reminded all in attendance to ensure </w:t>
      </w:r>
      <w:r w:rsidR="00DD3C02">
        <w:rPr>
          <w:color w:val="auto"/>
          <w:sz w:val="24"/>
          <w:szCs w:val="24"/>
        </w:rPr>
        <w:t xml:space="preserve">that </w:t>
      </w:r>
      <w:r>
        <w:rPr>
          <w:color w:val="auto"/>
          <w:sz w:val="24"/>
          <w:szCs w:val="24"/>
        </w:rPr>
        <w:t xml:space="preserve">members review their forms online at NCC to ensure they are current and up to date. </w:t>
      </w:r>
    </w:p>
    <w:p w14:paraId="63CBB3C4" w14:textId="77777777" w:rsidR="004E3390" w:rsidRDefault="004E3390" w:rsidP="004E3390">
      <w:pPr>
        <w:spacing w:after="0" w:line="259" w:lineRule="auto"/>
        <w:ind w:left="-567" w:right="-448" w:firstLine="0"/>
        <w:jc w:val="both"/>
        <w:rPr>
          <w:color w:val="auto"/>
          <w:sz w:val="24"/>
          <w:szCs w:val="24"/>
        </w:rPr>
      </w:pPr>
    </w:p>
    <w:p w14:paraId="18BC644F" w14:textId="5585DBAB" w:rsidR="004E3390" w:rsidRDefault="004E3390" w:rsidP="004E3390">
      <w:pPr>
        <w:spacing w:after="0" w:line="259" w:lineRule="auto"/>
        <w:ind w:left="-567" w:right="-448" w:firstLine="0"/>
        <w:jc w:val="both"/>
        <w:rPr>
          <w:b/>
          <w:bCs/>
          <w:color w:val="2F5496" w:themeColor="accent1" w:themeShade="BF"/>
          <w:sz w:val="24"/>
          <w:szCs w:val="24"/>
        </w:rPr>
      </w:pPr>
      <w:r w:rsidRPr="00833CB9">
        <w:rPr>
          <w:b/>
          <w:bCs/>
          <w:color w:val="2F5496" w:themeColor="accent1" w:themeShade="BF"/>
          <w:sz w:val="24"/>
          <w:szCs w:val="24"/>
        </w:rPr>
        <w:t>C</w:t>
      </w:r>
      <w:r>
        <w:rPr>
          <w:b/>
          <w:bCs/>
          <w:color w:val="2F5496" w:themeColor="accent1" w:themeShade="BF"/>
          <w:sz w:val="24"/>
          <w:szCs w:val="24"/>
        </w:rPr>
        <w:t>0</w:t>
      </w:r>
      <w:r w:rsidR="00BA7868">
        <w:rPr>
          <w:b/>
          <w:bCs/>
          <w:color w:val="2F5496" w:themeColor="accent1" w:themeShade="BF"/>
          <w:sz w:val="24"/>
          <w:szCs w:val="24"/>
        </w:rPr>
        <w:t>3</w:t>
      </w:r>
      <w:r w:rsidR="008A4227">
        <w:rPr>
          <w:b/>
          <w:bCs/>
          <w:color w:val="2F5496" w:themeColor="accent1" w:themeShade="BF"/>
          <w:sz w:val="24"/>
          <w:szCs w:val="24"/>
        </w:rPr>
        <w:t>9</w:t>
      </w:r>
      <w:r w:rsidRPr="00833CB9">
        <w:rPr>
          <w:b/>
          <w:bCs/>
          <w:color w:val="2F5496" w:themeColor="accent1" w:themeShade="BF"/>
          <w:sz w:val="24"/>
          <w:szCs w:val="24"/>
        </w:rPr>
        <w:t>/2</w:t>
      </w:r>
      <w:r>
        <w:rPr>
          <w:b/>
          <w:bCs/>
          <w:color w:val="2F5496" w:themeColor="accent1" w:themeShade="BF"/>
          <w:sz w:val="24"/>
          <w:szCs w:val="24"/>
        </w:rPr>
        <w:t>5</w:t>
      </w:r>
      <w:r w:rsidRPr="00833CB9">
        <w:rPr>
          <w:b/>
          <w:bCs/>
          <w:color w:val="2F5496" w:themeColor="accent1" w:themeShade="BF"/>
          <w:sz w:val="24"/>
          <w:szCs w:val="24"/>
        </w:rPr>
        <w:t xml:space="preserve"> </w:t>
      </w:r>
      <w:r>
        <w:rPr>
          <w:b/>
          <w:bCs/>
          <w:color w:val="2F5496" w:themeColor="accent1" w:themeShade="BF"/>
          <w:sz w:val="24"/>
          <w:szCs w:val="24"/>
        </w:rPr>
        <w:t xml:space="preserve">MINUTES OF PREVIOUS MEETING OF THE COUNCIL </w:t>
      </w:r>
    </w:p>
    <w:p w14:paraId="0E60F914" w14:textId="3C6A3158" w:rsidR="004E3390" w:rsidRPr="00887EE1" w:rsidRDefault="004E3390" w:rsidP="004E3390">
      <w:pPr>
        <w:spacing w:after="0" w:line="259" w:lineRule="auto"/>
        <w:ind w:left="-567" w:right="-448" w:firstLine="0"/>
        <w:jc w:val="both"/>
        <w:rPr>
          <w:color w:val="auto"/>
          <w:sz w:val="24"/>
          <w:szCs w:val="24"/>
        </w:rPr>
      </w:pPr>
      <w:r>
        <w:rPr>
          <w:rFonts w:cs="Calibri"/>
          <w:color w:val="auto"/>
          <w:sz w:val="24"/>
          <w:szCs w:val="24"/>
        </w:rPr>
        <w:t xml:space="preserve">The Chair confirmed that all members had received and read the minutes of the Council meeting held on </w:t>
      </w:r>
      <w:r w:rsidR="00E35800">
        <w:rPr>
          <w:rFonts w:cs="Calibri"/>
          <w:color w:val="auto"/>
          <w:sz w:val="24"/>
          <w:szCs w:val="24"/>
        </w:rPr>
        <w:t>9</w:t>
      </w:r>
      <w:r w:rsidR="00E35800" w:rsidRPr="00E35800">
        <w:rPr>
          <w:rFonts w:cs="Calibri"/>
          <w:color w:val="auto"/>
          <w:sz w:val="24"/>
          <w:szCs w:val="24"/>
          <w:vertAlign w:val="superscript"/>
        </w:rPr>
        <w:t>th</w:t>
      </w:r>
      <w:r w:rsidR="00E35800">
        <w:rPr>
          <w:rFonts w:cs="Calibri"/>
          <w:color w:val="auto"/>
          <w:sz w:val="24"/>
          <w:szCs w:val="24"/>
        </w:rPr>
        <w:t xml:space="preserve"> July</w:t>
      </w:r>
      <w:r>
        <w:rPr>
          <w:rFonts w:cs="Calibri"/>
          <w:color w:val="auto"/>
          <w:sz w:val="24"/>
          <w:szCs w:val="24"/>
        </w:rPr>
        <w:t xml:space="preserve"> 2025</w:t>
      </w:r>
      <w:r w:rsidR="00E21CEB">
        <w:rPr>
          <w:rFonts w:cs="Calibri"/>
          <w:color w:val="auto"/>
          <w:sz w:val="24"/>
          <w:szCs w:val="24"/>
        </w:rPr>
        <w:t>,</w:t>
      </w:r>
      <w:r>
        <w:rPr>
          <w:rFonts w:cs="Calibri"/>
          <w:color w:val="auto"/>
          <w:sz w:val="24"/>
          <w:szCs w:val="24"/>
        </w:rPr>
        <w:t xml:space="preserve"> which were proposed and seconded for approval. </w:t>
      </w:r>
      <w:r w:rsidR="00130F59">
        <w:rPr>
          <w:rFonts w:cs="Calibri"/>
          <w:color w:val="auto"/>
          <w:sz w:val="24"/>
          <w:szCs w:val="24"/>
        </w:rPr>
        <w:t xml:space="preserve">The Chair noted that the </w:t>
      </w:r>
      <w:r w:rsidR="00E35800">
        <w:rPr>
          <w:rFonts w:cs="Calibri"/>
          <w:color w:val="auto"/>
          <w:sz w:val="24"/>
          <w:szCs w:val="24"/>
        </w:rPr>
        <w:t>Finance &amp; HR Committee</w:t>
      </w:r>
      <w:r w:rsidR="00C62B63">
        <w:rPr>
          <w:rFonts w:cs="Calibri"/>
          <w:color w:val="auto"/>
          <w:sz w:val="24"/>
          <w:szCs w:val="24"/>
        </w:rPr>
        <w:t xml:space="preserve"> meeting</w:t>
      </w:r>
      <w:r w:rsidR="00682A4D">
        <w:rPr>
          <w:rFonts w:cs="Calibri"/>
          <w:color w:val="auto"/>
          <w:sz w:val="24"/>
          <w:szCs w:val="24"/>
        </w:rPr>
        <w:t xml:space="preserve"> </w:t>
      </w:r>
      <w:r w:rsidR="00B06708">
        <w:rPr>
          <w:rFonts w:cs="Calibri"/>
          <w:color w:val="auto"/>
          <w:sz w:val="24"/>
          <w:szCs w:val="24"/>
        </w:rPr>
        <w:t xml:space="preserve">on </w:t>
      </w:r>
      <w:r w:rsidR="00A4309C">
        <w:rPr>
          <w:rFonts w:cs="Calibri"/>
          <w:color w:val="auto"/>
          <w:sz w:val="24"/>
          <w:szCs w:val="24"/>
        </w:rPr>
        <w:t>16</w:t>
      </w:r>
      <w:r w:rsidR="00A4309C" w:rsidRPr="00A4309C">
        <w:rPr>
          <w:rFonts w:cs="Calibri"/>
          <w:color w:val="auto"/>
          <w:sz w:val="24"/>
          <w:szCs w:val="24"/>
          <w:vertAlign w:val="superscript"/>
        </w:rPr>
        <w:t>th</w:t>
      </w:r>
      <w:r w:rsidR="00A4309C">
        <w:rPr>
          <w:rFonts w:cs="Calibri"/>
          <w:color w:val="auto"/>
          <w:sz w:val="24"/>
          <w:szCs w:val="24"/>
        </w:rPr>
        <w:t xml:space="preserve"> July</w:t>
      </w:r>
      <w:r w:rsidR="00682A4D">
        <w:rPr>
          <w:rFonts w:cs="Calibri"/>
          <w:color w:val="auto"/>
          <w:sz w:val="24"/>
          <w:szCs w:val="24"/>
        </w:rPr>
        <w:t xml:space="preserve"> 2025 </w:t>
      </w:r>
      <w:r w:rsidR="00B06708">
        <w:rPr>
          <w:rFonts w:cs="Calibri"/>
          <w:color w:val="auto"/>
          <w:sz w:val="24"/>
          <w:szCs w:val="24"/>
        </w:rPr>
        <w:t>was</w:t>
      </w:r>
      <w:r w:rsidR="00682A4D">
        <w:rPr>
          <w:rFonts w:cs="Calibri"/>
          <w:color w:val="auto"/>
          <w:sz w:val="24"/>
          <w:szCs w:val="24"/>
        </w:rPr>
        <w:t xml:space="preserve"> received by all members. </w:t>
      </w:r>
    </w:p>
    <w:p w14:paraId="39402798" w14:textId="77777777" w:rsidR="004E3390" w:rsidRDefault="004E3390" w:rsidP="004E3390">
      <w:pPr>
        <w:spacing w:after="0" w:line="276" w:lineRule="auto"/>
        <w:ind w:left="0" w:right="-448" w:firstLine="0"/>
        <w:jc w:val="both"/>
        <w:rPr>
          <w:sz w:val="24"/>
          <w:szCs w:val="24"/>
          <w:lang w:eastAsia="ar-SA"/>
        </w:rPr>
      </w:pPr>
    </w:p>
    <w:p w14:paraId="606ECADE" w14:textId="77777777" w:rsidR="00682A4D" w:rsidRDefault="004E3390" w:rsidP="004E3390">
      <w:pPr>
        <w:spacing w:after="0" w:line="276" w:lineRule="auto"/>
        <w:ind w:left="-567" w:right="-448" w:firstLine="0"/>
        <w:jc w:val="both"/>
        <w:rPr>
          <w:b/>
          <w:bCs/>
          <w:color w:val="2F5496" w:themeColor="accent1" w:themeShade="BF"/>
          <w:sz w:val="24"/>
          <w:szCs w:val="24"/>
          <w:lang w:eastAsia="ar-SA"/>
        </w:rPr>
      </w:pPr>
      <w:r w:rsidRPr="00833CB9">
        <w:rPr>
          <w:b/>
          <w:bCs/>
          <w:color w:val="2F5496" w:themeColor="accent1" w:themeShade="BF"/>
          <w:sz w:val="24"/>
          <w:szCs w:val="24"/>
          <w:lang w:eastAsia="ar-SA"/>
        </w:rPr>
        <w:t>RESOLVED that:</w:t>
      </w:r>
      <w:r>
        <w:rPr>
          <w:b/>
          <w:bCs/>
          <w:color w:val="2F5496" w:themeColor="accent1" w:themeShade="BF"/>
          <w:sz w:val="24"/>
          <w:szCs w:val="24"/>
          <w:lang w:eastAsia="ar-SA"/>
        </w:rPr>
        <w:t xml:space="preserve"> </w:t>
      </w:r>
    </w:p>
    <w:p w14:paraId="6D3BB5F4" w14:textId="531C3F48" w:rsidR="004E3390" w:rsidRPr="00682A4D" w:rsidRDefault="00EF545C" w:rsidP="00682A4D">
      <w:pPr>
        <w:pStyle w:val="ListParagraph"/>
        <w:numPr>
          <w:ilvl w:val="0"/>
          <w:numId w:val="31"/>
        </w:numPr>
        <w:spacing w:after="0" w:line="276" w:lineRule="auto"/>
        <w:ind w:right="-448"/>
        <w:jc w:val="both"/>
        <w:rPr>
          <w:b/>
          <w:bCs/>
          <w:color w:val="2F5496" w:themeColor="accent1" w:themeShade="BF"/>
          <w:sz w:val="24"/>
          <w:szCs w:val="24"/>
          <w:lang w:eastAsia="ar-SA"/>
        </w:rPr>
      </w:pPr>
      <w:r>
        <w:rPr>
          <w:color w:val="000000" w:themeColor="text1"/>
          <w:sz w:val="24"/>
          <w:szCs w:val="24"/>
          <w:lang w:eastAsia="ar-SA"/>
        </w:rPr>
        <w:t>The</w:t>
      </w:r>
      <w:r w:rsidR="004E3390" w:rsidRPr="00682A4D">
        <w:rPr>
          <w:color w:val="000000" w:themeColor="text1"/>
          <w:sz w:val="24"/>
          <w:szCs w:val="24"/>
          <w:lang w:eastAsia="ar-SA"/>
        </w:rPr>
        <w:t xml:space="preserve"> minutes of the Ordinary Town Council meeting held on </w:t>
      </w:r>
      <w:r w:rsidR="00A4309C">
        <w:rPr>
          <w:color w:val="000000" w:themeColor="text1"/>
          <w:sz w:val="24"/>
          <w:szCs w:val="24"/>
          <w:lang w:eastAsia="ar-SA"/>
        </w:rPr>
        <w:t>9</w:t>
      </w:r>
      <w:r w:rsidR="00A4309C" w:rsidRPr="00A4309C">
        <w:rPr>
          <w:color w:val="000000" w:themeColor="text1"/>
          <w:sz w:val="24"/>
          <w:szCs w:val="24"/>
          <w:vertAlign w:val="superscript"/>
          <w:lang w:eastAsia="ar-SA"/>
        </w:rPr>
        <w:t>th</w:t>
      </w:r>
      <w:r w:rsidR="00A4309C">
        <w:rPr>
          <w:color w:val="000000" w:themeColor="text1"/>
          <w:sz w:val="24"/>
          <w:szCs w:val="24"/>
          <w:lang w:eastAsia="ar-SA"/>
        </w:rPr>
        <w:t xml:space="preserve"> July</w:t>
      </w:r>
      <w:r w:rsidR="00C73262">
        <w:rPr>
          <w:color w:val="000000" w:themeColor="text1"/>
          <w:sz w:val="24"/>
          <w:szCs w:val="24"/>
          <w:lang w:eastAsia="ar-SA"/>
        </w:rPr>
        <w:t xml:space="preserve"> 2025</w:t>
      </w:r>
      <w:r w:rsidR="004E3390" w:rsidRPr="00682A4D">
        <w:rPr>
          <w:color w:val="000000" w:themeColor="text1"/>
          <w:sz w:val="24"/>
          <w:szCs w:val="24"/>
          <w:lang w:eastAsia="ar-SA"/>
        </w:rPr>
        <w:t xml:space="preserve"> be approved and signed by the Chairman of the meeting.  </w:t>
      </w:r>
      <w:r w:rsidR="004E3390" w:rsidRPr="00682A4D">
        <w:rPr>
          <w:b/>
          <w:bCs/>
          <w:color w:val="000000" w:themeColor="text1"/>
          <w:sz w:val="24"/>
          <w:szCs w:val="24"/>
          <w:lang w:eastAsia="ar-SA"/>
        </w:rPr>
        <w:t xml:space="preserve"> </w:t>
      </w:r>
    </w:p>
    <w:p w14:paraId="4E37AB12" w14:textId="5F3EE092" w:rsidR="00682A4D" w:rsidRPr="002F62E4" w:rsidRDefault="00682A4D" w:rsidP="00682A4D">
      <w:pPr>
        <w:pStyle w:val="ListParagraph"/>
        <w:numPr>
          <w:ilvl w:val="0"/>
          <w:numId w:val="31"/>
        </w:numPr>
        <w:spacing w:after="0" w:line="276" w:lineRule="auto"/>
        <w:ind w:right="-448"/>
        <w:jc w:val="both"/>
        <w:rPr>
          <w:color w:val="2F5496" w:themeColor="accent1" w:themeShade="BF"/>
          <w:sz w:val="24"/>
          <w:szCs w:val="24"/>
          <w:lang w:eastAsia="ar-SA"/>
        </w:rPr>
      </w:pPr>
      <w:r w:rsidRPr="002F62E4">
        <w:rPr>
          <w:color w:val="000000" w:themeColor="text1"/>
          <w:sz w:val="24"/>
          <w:szCs w:val="24"/>
          <w:lang w:eastAsia="ar-SA"/>
        </w:rPr>
        <w:t>T</w:t>
      </w:r>
      <w:r w:rsidR="002F62E4" w:rsidRPr="002F62E4">
        <w:rPr>
          <w:color w:val="000000" w:themeColor="text1"/>
          <w:sz w:val="24"/>
          <w:szCs w:val="24"/>
          <w:lang w:eastAsia="ar-SA"/>
        </w:rPr>
        <w:t xml:space="preserve">o note the minutes of the </w:t>
      </w:r>
      <w:r w:rsidR="00C73262">
        <w:rPr>
          <w:color w:val="000000" w:themeColor="text1"/>
          <w:sz w:val="24"/>
          <w:szCs w:val="24"/>
          <w:lang w:eastAsia="ar-SA"/>
        </w:rPr>
        <w:t>Env</w:t>
      </w:r>
      <w:r w:rsidR="00EF545C">
        <w:rPr>
          <w:color w:val="000000" w:themeColor="text1"/>
          <w:sz w:val="24"/>
          <w:szCs w:val="24"/>
          <w:lang w:eastAsia="ar-SA"/>
        </w:rPr>
        <w:t>ironmental Committee</w:t>
      </w:r>
      <w:r w:rsidR="002F62E4" w:rsidRPr="002F62E4">
        <w:rPr>
          <w:color w:val="000000" w:themeColor="text1"/>
          <w:sz w:val="24"/>
          <w:szCs w:val="24"/>
          <w:lang w:eastAsia="ar-SA"/>
        </w:rPr>
        <w:t xml:space="preserve"> Meeting held on </w:t>
      </w:r>
      <w:r w:rsidR="007B1766">
        <w:rPr>
          <w:color w:val="000000" w:themeColor="text1"/>
          <w:sz w:val="24"/>
          <w:szCs w:val="24"/>
          <w:lang w:eastAsia="ar-SA"/>
        </w:rPr>
        <w:t>16</w:t>
      </w:r>
      <w:r w:rsidR="007B1766" w:rsidRPr="007B1766">
        <w:rPr>
          <w:color w:val="000000" w:themeColor="text1"/>
          <w:sz w:val="24"/>
          <w:szCs w:val="24"/>
          <w:vertAlign w:val="superscript"/>
          <w:lang w:eastAsia="ar-SA"/>
        </w:rPr>
        <w:t>th</w:t>
      </w:r>
      <w:r w:rsidR="007B1766">
        <w:rPr>
          <w:color w:val="000000" w:themeColor="text1"/>
          <w:sz w:val="24"/>
          <w:szCs w:val="24"/>
          <w:lang w:eastAsia="ar-SA"/>
        </w:rPr>
        <w:t xml:space="preserve"> July</w:t>
      </w:r>
      <w:r w:rsidR="00EF545C">
        <w:rPr>
          <w:color w:val="000000" w:themeColor="text1"/>
          <w:sz w:val="24"/>
          <w:szCs w:val="24"/>
          <w:lang w:eastAsia="ar-SA"/>
        </w:rPr>
        <w:t xml:space="preserve"> </w:t>
      </w:r>
      <w:r w:rsidR="002F62E4" w:rsidRPr="002F62E4">
        <w:rPr>
          <w:color w:val="000000" w:themeColor="text1"/>
          <w:sz w:val="24"/>
          <w:szCs w:val="24"/>
          <w:lang w:eastAsia="ar-SA"/>
        </w:rPr>
        <w:t xml:space="preserve">2025. </w:t>
      </w:r>
    </w:p>
    <w:p w14:paraId="7BA68A4D" w14:textId="77777777" w:rsidR="004E3390" w:rsidRDefault="004E3390" w:rsidP="00910166">
      <w:pPr>
        <w:spacing w:after="0" w:line="259" w:lineRule="auto"/>
        <w:ind w:left="0" w:right="-448" w:firstLine="0"/>
        <w:jc w:val="both"/>
        <w:rPr>
          <w:b/>
          <w:bCs/>
          <w:color w:val="2F5496" w:themeColor="accent1" w:themeShade="BF"/>
          <w:sz w:val="24"/>
          <w:szCs w:val="24"/>
        </w:rPr>
      </w:pPr>
    </w:p>
    <w:p w14:paraId="031C4672" w14:textId="46D462E7" w:rsidR="0096258E" w:rsidRDefault="004E3390" w:rsidP="004E3390">
      <w:pPr>
        <w:spacing w:after="0" w:line="259" w:lineRule="auto"/>
        <w:ind w:left="-567" w:right="-448" w:firstLine="0"/>
        <w:jc w:val="both"/>
        <w:rPr>
          <w:b/>
          <w:bCs/>
          <w:color w:val="2F5496" w:themeColor="accent1" w:themeShade="BF"/>
          <w:sz w:val="24"/>
          <w:szCs w:val="24"/>
        </w:rPr>
      </w:pPr>
      <w:r w:rsidRPr="00112391">
        <w:rPr>
          <w:b/>
          <w:bCs/>
          <w:color w:val="2F5496" w:themeColor="accent1" w:themeShade="BF"/>
          <w:sz w:val="24"/>
          <w:szCs w:val="24"/>
        </w:rPr>
        <w:t>C0</w:t>
      </w:r>
      <w:r w:rsidR="00BA7868">
        <w:rPr>
          <w:b/>
          <w:bCs/>
          <w:color w:val="2F5496" w:themeColor="accent1" w:themeShade="BF"/>
          <w:sz w:val="24"/>
          <w:szCs w:val="24"/>
        </w:rPr>
        <w:t>4</w:t>
      </w:r>
      <w:r w:rsidR="008A4227">
        <w:rPr>
          <w:b/>
          <w:bCs/>
          <w:color w:val="2F5496" w:themeColor="accent1" w:themeShade="BF"/>
          <w:sz w:val="24"/>
          <w:szCs w:val="24"/>
        </w:rPr>
        <w:t>0</w:t>
      </w:r>
      <w:r w:rsidRPr="00112391">
        <w:rPr>
          <w:b/>
          <w:bCs/>
          <w:color w:val="2F5496" w:themeColor="accent1" w:themeShade="BF"/>
          <w:sz w:val="24"/>
          <w:szCs w:val="24"/>
        </w:rPr>
        <w:t xml:space="preserve">/25 </w:t>
      </w:r>
      <w:r w:rsidR="007B1766">
        <w:rPr>
          <w:b/>
          <w:bCs/>
          <w:color w:val="2F5496" w:themeColor="accent1" w:themeShade="BF"/>
          <w:sz w:val="24"/>
          <w:szCs w:val="24"/>
        </w:rPr>
        <w:t>Audited Annual Governance and Accountability Return 2024</w:t>
      </w:r>
      <w:r w:rsidR="0044496A">
        <w:rPr>
          <w:b/>
          <w:bCs/>
          <w:color w:val="2F5496" w:themeColor="accent1" w:themeShade="BF"/>
          <w:sz w:val="24"/>
          <w:szCs w:val="24"/>
        </w:rPr>
        <w:t>-25</w:t>
      </w:r>
    </w:p>
    <w:p w14:paraId="1B9BB0EB" w14:textId="5212E139" w:rsidR="00B75DB6" w:rsidRPr="006A1AD9" w:rsidRDefault="00B75DB6" w:rsidP="00B75DB6">
      <w:pPr>
        <w:pStyle w:val="Heading1"/>
        <w:ind w:left="-567" w:right="-448" w:firstLine="0"/>
        <w:jc w:val="both"/>
        <w:rPr>
          <w:color w:val="auto"/>
          <w:sz w:val="24"/>
          <w:szCs w:val="24"/>
        </w:rPr>
      </w:pPr>
      <w:r w:rsidRPr="006A1AD9">
        <w:rPr>
          <w:color w:val="auto"/>
          <w:sz w:val="24"/>
          <w:szCs w:val="24"/>
        </w:rPr>
        <w:t>The Accounts and Audit (England) Regulations 2015 set out what we must do at the conclusion of the external auditor’s review. In summary, we are required by 30 September 202</w:t>
      </w:r>
      <w:r>
        <w:rPr>
          <w:color w:val="auto"/>
          <w:sz w:val="24"/>
          <w:szCs w:val="24"/>
        </w:rPr>
        <w:t>5</w:t>
      </w:r>
      <w:r w:rsidRPr="006A1AD9">
        <w:rPr>
          <w:color w:val="auto"/>
          <w:sz w:val="24"/>
          <w:szCs w:val="24"/>
        </w:rPr>
        <w:t xml:space="preserve"> to: Publish (which must include publication on the authority’s website) a statement:</w:t>
      </w:r>
    </w:p>
    <w:p w14:paraId="3EDEF18D" w14:textId="77777777" w:rsidR="00B75DB6" w:rsidRPr="009B1E49" w:rsidRDefault="00B75DB6" w:rsidP="00B75DB6">
      <w:pPr>
        <w:numPr>
          <w:ilvl w:val="0"/>
          <w:numId w:val="22"/>
        </w:numPr>
        <w:spacing w:after="0" w:line="276" w:lineRule="auto"/>
        <w:ind w:right="-613"/>
        <w:jc w:val="both"/>
        <w:rPr>
          <w:sz w:val="24"/>
          <w:szCs w:val="24"/>
        </w:rPr>
      </w:pPr>
      <w:r w:rsidRPr="009B1E49">
        <w:rPr>
          <w:sz w:val="24"/>
          <w:szCs w:val="24"/>
        </w:rPr>
        <w:t>That the audit has been concluded and that the statement of accounts has been published</w:t>
      </w:r>
    </w:p>
    <w:p w14:paraId="09E58152" w14:textId="77777777" w:rsidR="00B75DB6" w:rsidRPr="009B1E49" w:rsidRDefault="00B75DB6" w:rsidP="00B75DB6">
      <w:pPr>
        <w:numPr>
          <w:ilvl w:val="0"/>
          <w:numId w:val="22"/>
        </w:numPr>
        <w:spacing w:after="0" w:line="276" w:lineRule="auto"/>
        <w:ind w:right="-613"/>
        <w:jc w:val="both"/>
        <w:rPr>
          <w:sz w:val="24"/>
          <w:szCs w:val="24"/>
        </w:rPr>
      </w:pPr>
      <w:r w:rsidRPr="009B1E49">
        <w:rPr>
          <w:sz w:val="24"/>
          <w:szCs w:val="24"/>
        </w:rPr>
        <w:t>The rights of the inspection conferred on local government electors by section 25 of the Local Audit and Accountability Act 2014; and</w:t>
      </w:r>
    </w:p>
    <w:p w14:paraId="449EEB20" w14:textId="77777777" w:rsidR="00B75DB6" w:rsidRPr="009B1E49" w:rsidRDefault="00B75DB6" w:rsidP="00B75DB6">
      <w:pPr>
        <w:numPr>
          <w:ilvl w:val="0"/>
          <w:numId w:val="22"/>
        </w:numPr>
        <w:spacing w:after="0" w:line="276" w:lineRule="auto"/>
        <w:ind w:right="-613"/>
        <w:jc w:val="both"/>
        <w:rPr>
          <w:sz w:val="24"/>
          <w:szCs w:val="24"/>
        </w:rPr>
      </w:pPr>
      <w:r w:rsidRPr="009B1E49">
        <w:rPr>
          <w:sz w:val="24"/>
          <w:szCs w:val="24"/>
        </w:rPr>
        <w:t>The address at which, and the hours during which, those rights may be exercised.</w:t>
      </w:r>
    </w:p>
    <w:p w14:paraId="1FAEF747" w14:textId="77777777" w:rsidR="00B75DB6" w:rsidRDefault="00B75DB6" w:rsidP="00B75DB6">
      <w:pPr>
        <w:numPr>
          <w:ilvl w:val="0"/>
          <w:numId w:val="22"/>
        </w:numPr>
        <w:spacing w:after="0" w:line="276" w:lineRule="auto"/>
        <w:ind w:right="-613"/>
        <w:jc w:val="both"/>
        <w:rPr>
          <w:sz w:val="24"/>
          <w:szCs w:val="24"/>
        </w:rPr>
      </w:pPr>
      <w:r w:rsidRPr="009B1E49">
        <w:rPr>
          <w:sz w:val="24"/>
          <w:szCs w:val="24"/>
        </w:rPr>
        <w:t>Keep copies of the Annual Governance and Accountability Return for purchase by any person on payment of a reasonable sum.</w:t>
      </w:r>
    </w:p>
    <w:p w14:paraId="431DD623" w14:textId="5D4031C2" w:rsidR="00A56888" w:rsidRDefault="00DC31FC" w:rsidP="00A56888">
      <w:pPr>
        <w:numPr>
          <w:ilvl w:val="0"/>
          <w:numId w:val="22"/>
        </w:numPr>
        <w:spacing w:after="0" w:line="276" w:lineRule="auto"/>
        <w:ind w:right="-613"/>
        <w:jc w:val="both"/>
        <w:rPr>
          <w:sz w:val="24"/>
          <w:szCs w:val="24"/>
        </w:rPr>
      </w:pPr>
      <w:r w:rsidRPr="009B1E49">
        <w:rPr>
          <w:sz w:val="24"/>
          <w:szCs w:val="24"/>
        </w:rPr>
        <w:t>Ensure that the Annual Governance and Accountability Return remains available for public access for a period of not less than five years beginning with the date on which the Annual Governance and Accountability Return was first published</w:t>
      </w:r>
    </w:p>
    <w:p w14:paraId="5F730D21" w14:textId="71DDE7D7" w:rsidR="00A56888" w:rsidRPr="00A56888" w:rsidRDefault="00A56888" w:rsidP="00A56888">
      <w:pPr>
        <w:spacing w:after="0" w:line="276" w:lineRule="auto"/>
        <w:ind w:left="-567" w:right="-613"/>
        <w:jc w:val="both"/>
        <w:rPr>
          <w:sz w:val="24"/>
          <w:szCs w:val="24"/>
        </w:rPr>
      </w:pPr>
      <w:r>
        <w:rPr>
          <w:sz w:val="24"/>
          <w:szCs w:val="24"/>
        </w:rPr>
        <w:lastRenderedPageBreak/>
        <w:t xml:space="preserve">Noted </w:t>
      </w:r>
      <w:r>
        <w:rPr>
          <w:color w:val="000000" w:themeColor="text1"/>
          <w:sz w:val="24"/>
          <w:szCs w:val="24"/>
          <w:lang w:eastAsia="ar-SA"/>
        </w:rPr>
        <w:t xml:space="preserve">the discrepancy in </w:t>
      </w:r>
      <w:r>
        <w:rPr>
          <w:color w:val="000000" w:themeColor="text1"/>
          <w:sz w:val="24"/>
          <w:szCs w:val="24"/>
          <w:lang w:eastAsia="ar-SA"/>
        </w:rPr>
        <w:t xml:space="preserve">the </w:t>
      </w:r>
      <w:r>
        <w:rPr>
          <w:color w:val="000000" w:themeColor="text1"/>
          <w:sz w:val="24"/>
          <w:szCs w:val="24"/>
          <w:lang w:eastAsia="ar-SA"/>
        </w:rPr>
        <w:t xml:space="preserve">Town Council answering yes in assertion 2 of the Annual Governance Statement instead of no. </w:t>
      </w:r>
      <w:r w:rsidR="00E268A4">
        <w:rPr>
          <w:color w:val="000000" w:themeColor="text1"/>
          <w:sz w:val="24"/>
          <w:szCs w:val="24"/>
          <w:lang w:eastAsia="ar-SA"/>
        </w:rPr>
        <w:t>This</w:t>
      </w:r>
      <w:r>
        <w:rPr>
          <w:color w:val="000000" w:themeColor="text1"/>
          <w:sz w:val="24"/>
          <w:szCs w:val="24"/>
          <w:lang w:eastAsia="ar-SA"/>
        </w:rPr>
        <w:t xml:space="preserve"> was explained to </w:t>
      </w:r>
      <w:r>
        <w:rPr>
          <w:color w:val="000000" w:themeColor="text1"/>
          <w:sz w:val="24"/>
          <w:szCs w:val="24"/>
          <w:lang w:eastAsia="ar-SA"/>
        </w:rPr>
        <w:t xml:space="preserve">the </w:t>
      </w:r>
      <w:r>
        <w:rPr>
          <w:color w:val="000000" w:themeColor="text1"/>
          <w:sz w:val="24"/>
          <w:szCs w:val="24"/>
          <w:lang w:eastAsia="ar-SA"/>
        </w:rPr>
        <w:t>external Auditor</w:t>
      </w:r>
      <w:r w:rsidR="00407619">
        <w:rPr>
          <w:color w:val="000000" w:themeColor="text1"/>
          <w:sz w:val="24"/>
          <w:szCs w:val="24"/>
          <w:lang w:eastAsia="ar-SA"/>
        </w:rPr>
        <w:t xml:space="preserve"> when contact was made. Minutes from </w:t>
      </w:r>
      <w:r w:rsidR="00E268A4">
        <w:rPr>
          <w:color w:val="000000" w:themeColor="text1"/>
          <w:sz w:val="24"/>
          <w:szCs w:val="24"/>
          <w:lang w:eastAsia="ar-SA"/>
        </w:rPr>
        <w:t xml:space="preserve">the </w:t>
      </w:r>
      <w:r w:rsidR="00407619">
        <w:rPr>
          <w:color w:val="000000" w:themeColor="text1"/>
          <w:sz w:val="24"/>
          <w:szCs w:val="24"/>
          <w:lang w:eastAsia="ar-SA"/>
        </w:rPr>
        <w:t>meeting w</w:t>
      </w:r>
      <w:r w:rsidR="00E268A4">
        <w:rPr>
          <w:color w:val="000000" w:themeColor="text1"/>
          <w:sz w:val="24"/>
          <w:szCs w:val="24"/>
          <w:lang w:eastAsia="ar-SA"/>
        </w:rPr>
        <w:t>h</w:t>
      </w:r>
      <w:r w:rsidR="00407619">
        <w:rPr>
          <w:color w:val="000000" w:themeColor="text1"/>
          <w:sz w:val="24"/>
          <w:szCs w:val="24"/>
          <w:lang w:eastAsia="ar-SA"/>
        </w:rPr>
        <w:t xml:space="preserve">ere the Town Council agreed with </w:t>
      </w:r>
      <w:r w:rsidR="00E268A4">
        <w:rPr>
          <w:color w:val="000000" w:themeColor="text1"/>
          <w:sz w:val="24"/>
          <w:szCs w:val="24"/>
          <w:lang w:eastAsia="ar-SA"/>
        </w:rPr>
        <w:t xml:space="preserve">the Internal Auditor's findings were shared with the External Auditor to state that the Council agreed with the Internal </w:t>
      </w:r>
      <w:r w:rsidR="00627EB0">
        <w:rPr>
          <w:color w:val="000000" w:themeColor="text1"/>
          <w:sz w:val="24"/>
          <w:szCs w:val="24"/>
          <w:lang w:eastAsia="ar-SA"/>
        </w:rPr>
        <w:t>Auditor's</w:t>
      </w:r>
      <w:r w:rsidR="00E268A4">
        <w:rPr>
          <w:color w:val="000000" w:themeColor="text1"/>
          <w:sz w:val="24"/>
          <w:szCs w:val="24"/>
          <w:lang w:eastAsia="ar-SA"/>
        </w:rPr>
        <w:t xml:space="preserve"> findings and did not disagree. </w:t>
      </w:r>
    </w:p>
    <w:p w14:paraId="24C5F4EF" w14:textId="77777777" w:rsidR="00005535" w:rsidRDefault="00005535" w:rsidP="00A56888">
      <w:pPr>
        <w:spacing w:after="0" w:line="259" w:lineRule="auto"/>
        <w:ind w:left="0" w:right="-448" w:firstLine="0"/>
        <w:jc w:val="both"/>
        <w:rPr>
          <w:color w:val="auto"/>
          <w:sz w:val="24"/>
          <w:szCs w:val="24"/>
        </w:rPr>
      </w:pPr>
    </w:p>
    <w:p w14:paraId="6FCF09FF" w14:textId="3533E2B6" w:rsidR="000A4608" w:rsidRDefault="000A4608" w:rsidP="000A4608">
      <w:pPr>
        <w:spacing w:after="0" w:line="276" w:lineRule="auto"/>
        <w:ind w:left="-567" w:right="-448" w:firstLine="0"/>
        <w:jc w:val="both"/>
        <w:rPr>
          <w:sz w:val="24"/>
          <w:szCs w:val="24"/>
          <w:lang w:eastAsia="ar-SA"/>
        </w:rPr>
      </w:pPr>
      <w:r w:rsidRPr="00FA7561">
        <w:rPr>
          <w:b/>
          <w:bCs/>
          <w:color w:val="2F5496" w:themeColor="accent1" w:themeShade="BF"/>
          <w:sz w:val="24"/>
          <w:szCs w:val="24"/>
          <w:lang w:eastAsia="ar-SA"/>
        </w:rPr>
        <w:t>RESOLVED that:</w:t>
      </w:r>
      <w:r w:rsidRPr="00AD4DF2">
        <w:rPr>
          <w:color w:val="2F5496" w:themeColor="accent1" w:themeShade="BF"/>
          <w:sz w:val="24"/>
          <w:szCs w:val="24"/>
          <w:lang w:eastAsia="ar-SA"/>
        </w:rPr>
        <w:t xml:space="preserve"> </w:t>
      </w:r>
      <w:r w:rsidRPr="00BC3B31">
        <w:rPr>
          <w:color w:val="000000" w:themeColor="text1"/>
          <w:sz w:val="24"/>
          <w:szCs w:val="24"/>
          <w:lang w:eastAsia="ar-SA"/>
        </w:rPr>
        <w:t xml:space="preserve">Members </w:t>
      </w:r>
      <w:r w:rsidR="00BC3B31">
        <w:rPr>
          <w:color w:val="000000" w:themeColor="text1"/>
          <w:sz w:val="24"/>
          <w:szCs w:val="24"/>
          <w:lang w:eastAsia="ar-SA"/>
        </w:rPr>
        <w:t>received</w:t>
      </w:r>
      <w:r w:rsidRPr="00BC3B31">
        <w:rPr>
          <w:color w:val="000000" w:themeColor="text1"/>
          <w:sz w:val="24"/>
          <w:szCs w:val="24"/>
          <w:lang w:eastAsia="ar-SA"/>
        </w:rPr>
        <w:t xml:space="preserve"> the concluded audit and </w:t>
      </w:r>
      <w:r w:rsidR="00BC3B31">
        <w:rPr>
          <w:color w:val="000000" w:themeColor="text1"/>
          <w:sz w:val="24"/>
          <w:szCs w:val="24"/>
          <w:lang w:eastAsia="ar-SA"/>
        </w:rPr>
        <w:t>agreed</w:t>
      </w:r>
      <w:r w:rsidRPr="00BC3B31">
        <w:rPr>
          <w:color w:val="000000" w:themeColor="text1"/>
          <w:sz w:val="24"/>
          <w:szCs w:val="24"/>
          <w:lang w:eastAsia="ar-SA"/>
        </w:rPr>
        <w:t xml:space="preserve"> </w:t>
      </w:r>
      <w:r w:rsidR="00B53742" w:rsidRPr="00BC3B31">
        <w:rPr>
          <w:color w:val="000000" w:themeColor="text1"/>
          <w:sz w:val="24"/>
          <w:szCs w:val="24"/>
          <w:lang w:eastAsia="ar-SA"/>
        </w:rPr>
        <w:t xml:space="preserve">on </w:t>
      </w:r>
      <w:r w:rsidRPr="00BC3B31">
        <w:rPr>
          <w:color w:val="000000" w:themeColor="text1"/>
          <w:sz w:val="24"/>
          <w:szCs w:val="24"/>
          <w:lang w:eastAsia="ar-SA"/>
        </w:rPr>
        <w:t xml:space="preserve">the actions required regarding </w:t>
      </w:r>
      <w:r w:rsidR="00B53742" w:rsidRPr="00BC3B31">
        <w:rPr>
          <w:color w:val="000000" w:themeColor="text1"/>
          <w:sz w:val="24"/>
          <w:szCs w:val="24"/>
          <w:lang w:eastAsia="ar-SA"/>
        </w:rPr>
        <w:t>publication and</w:t>
      </w:r>
      <w:r w:rsidRPr="00BC3B31">
        <w:rPr>
          <w:color w:val="000000" w:themeColor="text1"/>
          <w:sz w:val="24"/>
          <w:szCs w:val="24"/>
          <w:lang w:eastAsia="ar-SA"/>
        </w:rPr>
        <w:t xml:space="preserve"> noted the minor scope for improvement</w:t>
      </w:r>
      <w:r w:rsidR="00520EB0">
        <w:rPr>
          <w:color w:val="000000" w:themeColor="text1"/>
          <w:sz w:val="24"/>
          <w:szCs w:val="24"/>
          <w:lang w:eastAsia="ar-SA"/>
        </w:rPr>
        <w:t>.</w:t>
      </w:r>
      <w:r w:rsidR="00CF7726">
        <w:rPr>
          <w:color w:val="000000" w:themeColor="text1"/>
          <w:sz w:val="24"/>
          <w:szCs w:val="24"/>
          <w:lang w:eastAsia="ar-SA"/>
        </w:rPr>
        <w:t xml:space="preserve"> </w:t>
      </w:r>
    </w:p>
    <w:p w14:paraId="0D8658A7" w14:textId="77777777" w:rsidR="0044496A" w:rsidRDefault="0044496A" w:rsidP="003644CE">
      <w:pPr>
        <w:spacing w:after="0" w:line="259" w:lineRule="auto"/>
        <w:ind w:left="-567" w:right="-448" w:firstLine="0"/>
        <w:jc w:val="both"/>
        <w:rPr>
          <w:color w:val="auto"/>
          <w:sz w:val="24"/>
          <w:szCs w:val="24"/>
        </w:rPr>
      </w:pPr>
    </w:p>
    <w:p w14:paraId="675C192F" w14:textId="53CAED18" w:rsidR="004E3390" w:rsidRPr="003644CE" w:rsidRDefault="004E3390" w:rsidP="003644CE">
      <w:pPr>
        <w:spacing w:after="0" w:line="259" w:lineRule="auto"/>
        <w:ind w:left="-567" w:right="-448" w:firstLine="0"/>
        <w:jc w:val="both"/>
        <w:rPr>
          <w:color w:val="auto"/>
          <w:sz w:val="24"/>
          <w:szCs w:val="24"/>
        </w:rPr>
      </w:pPr>
      <w:r>
        <w:rPr>
          <w:b/>
          <w:bCs/>
          <w:color w:val="2F5496" w:themeColor="accent1" w:themeShade="BF"/>
          <w:sz w:val="24"/>
          <w:szCs w:val="24"/>
        </w:rPr>
        <w:t>C0</w:t>
      </w:r>
      <w:r w:rsidR="00BA7868">
        <w:rPr>
          <w:b/>
          <w:bCs/>
          <w:color w:val="2F5496" w:themeColor="accent1" w:themeShade="BF"/>
          <w:sz w:val="24"/>
          <w:szCs w:val="24"/>
        </w:rPr>
        <w:t>4</w:t>
      </w:r>
      <w:r w:rsidR="005E545C">
        <w:rPr>
          <w:b/>
          <w:bCs/>
          <w:color w:val="2F5496" w:themeColor="accent1" w:themeShade="BF"/>
          <w:sz w:val="24"/>
          <w:szCs w:val="24"/>
        </w:rPr>
        <w:t>1</w:t>
      </w:r>
      <w:r>
        <w:rPr>
          <w:b/>
          <w:bCs/>
          <w:color w:val="2F5496" w:themeColor="accent1" w:themeShade="BF"/>
          <w:sz w:val="24"/>
          <w:szCs w:val="24"/>
        </w:rPr>
        <w:t xml:space="preserve">/25 </w:t>
      </w:r>
      <w:r w:rsidR="00EF774D">
        <w:rPr>
          <w:b/>
          <w:bCs/>
          <w:color w:val="2F5496" w:themeColor="accent1" w:themeShade="BF"/>
          <w:sz w:val="24"/>
          <w:szCs w:val="24"/>
        </w:rPr>
        <w:t>COMMUNITY AND GARDEN AWARDS</w:t>
      </w:r>
    </w:p>
    <w:p w14:paraId="024FE63A" w14:textId="2D79E3DF" w:rsidR="000F180B" w:rsidRDefault="00C70A09" w:rsidP="004E3390">
      <w:pPr>
        <w:spacing w:after="0" w:line="259" w:lineRule="auto"/>
        <w:ind w:left="-567" w:right="-448" w:firstLine="0"/>
        <w:jc w:val="both"/>
        <w:rPr>
          <w:sz w:val="24"/>
          <w:szCs w:val="24"/>
          <w:lang w:eastAsia="ar-SA"/>
        </w:rPr>
      </w:pPr>
      <w:r>
        <w:rPr>
          <w:sz w:val="24"/>
          <w:szCs w:val="24"/>
          <w:lang w:eastAsia="ar-SA"/>
        </w:rPr>
        <w:t>Administrative Assistant g</w:t>
      </w:r>
      <w:r w:rsidR="00B53742">
        <w:rPr>
          <w:sz w:val="24"/>
          <w:szCs w:val="24"/>
          <w:lang w:eastAsia="ar-SA"/>
        </w:rPr>
        <w:t>a</w:t>
      </w:r>
      <w:r>
        <w:rPr>
          <w:sz w:val="24"/>
          <w:szCs w:val="24"/>
          <w:lang w:eastAsia="ar-SA"/>
        </w:rPr>
        <w:t xml:space="preserve">ve a verbal update </w:t>
      </w:r>
      <w:r w:rsidR="00B53742">
        <w:rPr>
          <w:sz w:val="24"/>
          <w:szCs w:val="24"/>
          <w:lang w:eastAsia="ar-SA"/>
        </w:rPr>
        <w:t xml:space="preserve">to Members </w:t>
      </w:r>
      <w:r>
        <w:rPr>
          <w:sz w:val="24"/>
          <w:szCs w:val="24"/>
          <w:lang w:eastAsia="ar-SA"/>
        </w:rPr>
        <w:t xml:space="preserve">on </w:t>
      </w:r>
      <w:r w:rsidR="006846DD">
        <w:rPr>
          <w:sz w:val="24"/>
          <w:szCs w:val="24"/>
          <w:lang w:eastAsia="ar-SA"/>
        </w:rPr>
        <w:t xml:space="preserve">next </w:t>
      </w:r>
      <w:r w:rsidR="00B53742">
        <w:rPr>
          <w:sz w:val="24"/>
          <w:szCs w:val="24"/>
          <w:lang w:eastAsia="ar-SA"/>
        </w:rPr>
        <w:t>week's</w:t>
      </w:r>
      <w:r w:rsidR="006846DD">
        <w:rPr>
          <w:sz w:val="24"/>
          <w:szCs w:val="24"/>
          <w:lang w:eastAsia="ar-SA"/>
        </w:rPr>
        <w:t xml:space="preserve"> Community and Garden Awards. Noted</w:t>
      </w:r>
      <w:r w:rsidR="00B53742">
        <w:rPr>
          <w:sz w:val="24"/>
          <w:szCs w:val="24"/>
          <w:lang w:eastAsia="ar-SA"/>
        </w:rPr>
        <w:t>,</w:t>
      </w:r>
      <w:r w:rsidR="006846DD">
        <w:rPr>
          <w:sz w:val="24"/>
          <w:szCs w:val="24"/>
          <w:lang w:eastAsia="ar-SA"/>
        </w:rPr>
        <w:t xml:space="preserve"> we are still awaiting the names of those plots that have won the Allotment Award. </w:t>
      </w:r>
    </w:p>
    <w:p w14:paraId="3CCA4924" w14:textId="77777777" w:rsidR="001C0BF1" w:rsidRDefault="001C0BF1" w:rsidP="00013D7C">
      <w:pPr>
        <w:spacing w:after="0" w:line="259" w:lineRule="auto"/>
        <w:ind w:left="0" w:right="-448" w:firstLine="0"/>
        <w:jc w:val="both"/>
        <w:rPr>
          <w:color w:val="000000" w:themeColor="text1"/>
          <w:sz w:val="24"/>
          <w:szCs w:val="24"/>
        </w:rPr>
      </w:pPr>
    </w:p>
    <w:p w14:paraId="27FED63A" w14:textId="7D086D40" w:rsidR="004E3390" w:rsidRDefault="004E3390" w:rsidP="004E3390">
      <w:pPr>
        <w:spacing w:after="0" w:line="259" w:lineRule="auto"/>
        <w:ind w:left="-567" w:right="-448" w:firstLine="0"/>
        <w:jc w:val="both"/>
        <w:rPr>
          <w:b/>
          <w:bCs/>
          <w:color w:val="2F5496" w:themeColor="accent1" w:themeShade="BF"/>
          <w:sz w:val="24"/>
          <w:szCs w:val="24"/>
        </w:rPr>
      </w:pPr>
      <w:r w:rsidRPr="00575CA2">
        <w:rPr>
          <w:b/>
          <w:bCs/>
          <w:color w:val="2F5496" w:themeColor="accent1" w:themeShade="BF"/>
          <w:sz w:val="24"/>
          <w:szCs w:val="24"/>
        </w:rPr>
        <w:t>C0</w:t>
      </w:r>
      <w:r w:rsidR="00BA7868">
        <w:rPr>
          <w:b/>
          <w:bCs/>
          <w:color w:val="2F5496" w:themeColor="accent1" w:themeShade="BF"/>
          <w:sz w:val="24"/>
          <w:szCs w:val="24"/>
        </w:rPr>
        <w:t>4</w:t>
      </w:r>
      <w:r w:rsidR="00013D7C">
        <w:rPr>
          <w:b/>
          <w:bCs/>
          <w:color w:val="2F5496" w:themeColor="accent1" w:themeShade="BF"/>
          <w:sz w:val="24"/>
          <w:szCs w:val="24"/>
        </w:rPr>
        <w:t>2</w:t>
      </w:r>
      <w:r w:rsidRPr="00575CA2">
        <w:rPr>
          <w:b/>
          <w:bCs/>
          <w:color w:val="2F5496" w:themeColor="accent1" w:themeShade="BF"/>
          <w:sz w:val="24"/>
          <w:szCs w:val="24"/>
        </w:rPr>
        <w:t xml:space="preserve">/25 </w:t>
      </w:r>
      <w:r w:rsidR="00F67742">
        <w:rPr>
          <w:b/>
          <w:bCs/>
          <w:color w:val="2F5496" w:themeColor="accent1" w:themeShade="BF"/>
          <w:sz w:val="24"/>
          <w:szCs w:val="24"/>
        </w:rPr>
        <w:t>ALLOTMENT UPDATE</w:t>
      </w:r>
    </w:p>
    <w:p w14:paraId="418FC5F3" w14:textId="3D63D800" w:rsidR="00663F6C" w:rsidRDefault="00640ED7" w:rsidP="004E3390">
      <w:pPr>
        <w:spacing w:after="0" w:line="259" w:lineRule="auto"/>
        <w:ind w:left="-567" w:right="-448" w:firstLine="0"/>
        <w:jc w:val="both"/>
        <w:rPr>
          <w:color w:val="auto"/>
          <w:sz w:val="24"/>
          <w:szCs w:val="24"/>
        </w:rPr>
      </w:pPr>
      <w:r>
        <w:rPr>
          <w:color w:val="auto"/>
          <w:sz w:val="24"/>
          <w:szCs w:val="24"/>
        </w:rPr>
        <w:t xml:space="preserve">The </w:t>
      </w:r>
      <w:r w:rsidR="00F67742">
        <w:rPr>
          <w:color w:val="auto"/>
          <w:sz w:val="24"/>
          <w:szCs w:val="24"/>
        </w:rPr>
        <w:t xml:space="preserve">Town Clerk </w:t>
      </w:r>
      <w:r w:rsidR="00183AAD">
        <w:rPr>
          <w:color w:val="auto"/>
          <w:sz w:val="24"/>
          <w:szCs w:val="24"/>
        </w:rPr>
        <w:t xml:space="preserve">informed Members that ongoing communications between </w:t>
      </w:r>
      <w:r w:rsidR="00EB5FA1">
        <w:rPr>
          <w:color w:val="auto"/>
          <w:sz w:val="24"/>
          <w:szCs w:val="24"/>
        </w:rPr>
        <w:t xml:space="preserve">the </w:t>
      </w:r>
      <w:r w:rsidR="00183AAD">
        <w:rPr>
          <w:color w:val="auto"/>
          <w:sz w:val="24"/>
          <w:szCs w:val="24"/>
        </w:rPr>
        <w:t xml:space="preserve">Allotment </w:t>
      </w:r>
      <w:r>
        <w:rPr>
          <w:color w:val="auto"/>
          <w:sz w:val="24"/>
          <w:szCs w:val="24"/>
        </w:rPr>
        <w:t>Association</w:t>
      </w:r>
      <w:r w:rsidR="00E879C0">
        <w:rPr>
          <w:color w:val="auto"/>
          <w:sz w:val="24"/>
          <w:szCs w:val="24"/>
        </w:rPr>
        <w:t xml:space="preserve"> and external </w:t>
      </w:r>
      <w:r w:rsidR="00354D52">
        <w:rPr>
          <w:color w:val="auto"/>
          <w:sz w:val="24"/>
          <w:szCs w:val="24"/>
        </w:rPr>
        <w:t>bodies are continuing in light of the problems at Colliery Allotment</w:t>
      </w:r>
      <w:r w:rsidR="003842E4">
        <w:rPr>
          <w:color w:val="auto"/>
          <w:sz w:val="24"/>
          <w:szCs w:val="24"/>
        </w:rPr>
        <w:t xml:space="preserve">. Members were also informed of recent </w:t>
      </w:r>
      <w:r>
        <w:rPr>
          <w:color w:val="auto"/>
          <w:sz w:val="24"/>
          <w:szCs w:val="24"/>
        </w:rPr>
        <w:t>movement at Colliery Allotment</w:t>
      </w:r>
      <w:r w:rsidR="00EB5FA1">
        <w:rPr>
          <w:color w:val="auto"/>
          <w:sz w:val="24"/>
          <w:szCs w:val="24"/>
        </w:rPr>
        <w:t xml:space="preserve">, having just been informed that a fence and a digger were on an allotment plot without permission from the Allotment Association. It was noted that we are a member of the National Allotment Association, and further help will be sought in regard to this. </w:t>
      </w:r>
    </w:p>
    <w:p w14:paraId="2FED8A87" w14:textId="77777777" w:rsidR="00EB5FA1" w:rsidRDefault="00EB5FA1" w:rsidP="004E3390">
      <w:pPr>
        <w:spacing w:after="0" w:line="259" w:lineRule="auto"/>
        <w:ind w:left="-567" w:right="-448" w:firstLine="0"/>
        <w:jc w:val="both"/>
        <w:rPr>
          <w:color w:val="auto"/>
          <w:sz w:val="24"/>
          <w:szCs w:val="24"/>
        </w:rPr>
      </w:pPr>
    </w:p>
    <w:p w14:paraId="7AB24052" w14:textId="550ECC90" w:rsidR="00052367" w:rsidRDefault="00052367" w:rsidP="00EB5FA1">
      <w:pPr>
        <w:spacing w:after="0" w:line="259" w:lineRule="auto"/>
        <w:ind w:left="-567" w:right="-448" w:firstLine="0"/>
        <w:jc w:val="both"/>
        <w:rPr>
          <w:b/>
          <w:bCs/>
          <w:color w:val="2F5496" w:themeColor="accent1" w:themeShade="BF"/>
          <w:sz w:val="24"/>
          <w:szCs w:val="24"/>
        </w:rPr>
      </w:pPr>
      <w:r w:rsidRPr="00575CA2">
        <w:rPr>
          <w:b/>
          <w:bCs/>
          <w:color w:val="2F5496" w:themeColor="accent1" w:themeShade="BF"/>
          <w:sz w:val="24"/>
          <w:szCs w:val="24"/>
        </w:rPr>
        <w:t>C0</w:t>
      </w:r>
      <w:r w:rsidR="00BA7868">
        <w:rPr>
          <w:b/>
          <w:bCs/>
          <w:color w:val="2F5496" w:themeColor="accent1" w:themeShade="BF"/>
          <w:sz w:val="24"/>
          <w:szCs w:val="24"/>
        </w:rPr>
        <w:t>4</w:t>
      </w:r>
      <w:r>
        <w:rPr>
          <w:b/>
          <w:bCs/>
          <w:color w:val="2F5496" w:themeColor="accent1" w:themeShade="BF"/>
          <w:sz w:val="24"/>
          <w:szCs w:val="24"/>
        </w:rPr>
        <w:t>3</w:t>
      </w:r>
      <w:r w:rsidRPr="00575CA2">
        <w:rPr>
          <w:b/>
          <w:bCs/>
          <w:color w:val="2F5496" w:themeColor="accent1" w:themeShade="BF"/>
          <w:sz w:val="24"/>
          <w:szCs w:val="24"/>
        </w:rPr>
        <w:t xml:space="preserve">/25 </w:t>
      </w:r>
      <w:r w:rsidR="00C6286C">
        <w:rPr>
          <w:b/>
          <w:bCs/>
          <w:color w:val="2F5496" w:themeColor="accent1" w:themeShade="BF"/>
          <w:sz w:val="24"/>
          <w:szCs w:val="24"/>
        </w:rPr>
        <w:t xml:space="preserve">REPORTS FOR INFORMATION TO FULL COUNCIL </w:t>
      </w:r>
      <w:r>
        <w:rPr>
          <w:b/>
          <w:bCs/>
          <w:color w:val="2F5496" w:themeColor="accent1" w:themeShade="BF"/>
          <w:sz w:val="24"/>
          <w:szCs w:val="24"/>
        </w:rPr>
        <w:t xml:space="preserve"> </w:t>
      </w:r>
    </w:p>
    <w:p w14:paraId="2AB2223D" w14:textId="60EAC1E9" w:rsidR="00052367" w:rsidRDefault="00CC64BC" w:rsidP="00052367">
      <w:pPr>
        <w:spacing w:after="0" w:line="259" w:lineRule="auto"/>
        <w:ind w:left="-567" w:right="-448" w:firstLine="0"/>
        <w:jc w:val="both"/>
        <w:rPr>
          <w:b/>
          <w:bCs/>
          <w:sz w:val="24"/>
          <w:szCs w:val="24"/>
          <w:lang w:eastAsia="ar-SA"/>
        </w:rPr>
      </w:pPr>
      <w:r>
        <w:rPr>
          <w:b/>
          <w:bCs/>
          <w:sz w:val="24"/>
          <w:szCs w:val="24"/>
          <w:lang w:eastAsia="ar-SA"/>
        </w:rPr>
        <w:t>4</w:t>
      </w:r>
      <w:r w:rsidR="002E6A89" w:rsidRPr="005171B2">
        <w:rPr>
          <w:b/>
          <w:bCs/>
          <w:sz w:val="24"/>
          <w:szCs w:val="24"/>
          <w:lang w:eastAsia="ar-SA"/>
        </w:rPr>
        <w:t xml:space="preserve">3.1 Northumberland County Council </w:t>
      </w:r>
    </w:p>
    <w:p w14:paraId="789E9D00" w14:textId="2B5A8E1E" w:rsidR="003A53C6" w:rsidRPr="009041B0" w:rsidRDefault="003A53C6" w:rsidP="00052367">
      <w:pPr>
        <w:spacing w:after="0" w:line="259" w:lineRule="auto"/>
        <w:ind w:left="-567" w:right="-448" w:firstLine="0"/>
        <w:jc w:val="both"/>
        <w:rPr>
          <w:sz w:val="24"/>
          <w:szCs w:val="24"/>
          <w:lang w:eastAsia="ar-SA"/>
        </w:rPr>
      </w:pPr>
      <w:r w:rsidRPr="009041B0">
        <w:rPr>
          <w:sz w:val="24"/>
          <w:szCs w:val="24"/>
          <w:lang w:eastAsia="ar-SA"/>
        </w:rPr>
        <w:t xml:space="preserve">Cllr Audsley give a brief update on </w:t>
      </w:r>
      <w:r w:rsidR="00FF6A6A" w:rsidRPr="009041B0">
        <w:rPr>
          <w:sz w:val="24"/>
          <w:szCs w:val="24"/>
          <w:lang w:eastAsia="ar-SA"/>
        </w:rPr>
        <w:t>his current involvement in the community</w:t>
      </w:r>
    </w:p>
    <w:p w14:paraId="1EA2931F" w14:textId="7A4EE47E" w:rsidR="00FF6A6A" w:rsidRPr="005171B2" w:rsidRDefault="00CC64BC" w:rsidP="00FF6A6A">
      <w:pPr>
        <w:spacing w:after="0" w:line="259" w:lineRule="auto"/>
        <w:ind w:left="-567" w:right="-448" w:firstLine="0"/>
        <w:jc w:val="both"/>
        <w:rPr>
          <w:b/>
          <w:bCs/>
          <w:sz w:val="24"/>
          <w:szCs w:val="24"/>
          <w:lang w:eastAsia="ar-SA"/>
        </w:rPr>
      </w:pPr>
      <w:r>
        <w:rPr>
          <w:b/>
          <w:bCs/>
          <w:sz w:val="24"/>
          <w:szCs w:val="24"/>
          <w:lang w:eastAsia="ar-SA"/>
        </w:rPr>
        <w:t>4</w:t>
      </w:r>
      <w:r w:rsidR="002E6A89" w:rsidRPr="005171B2">
        <w:rPr>
          <w:b/>
          <w:bCs/>
          <w:sz w:val="24"/>
          <w:szCs w:val="24"/>
          <w:lang w:eastAsia="ar-SA"/>
        </w:rPr>
        <w:t xml:space="preserve">3.2 Northumbria Police </w:t>
      </w:r>
      <w:r w:rsidR="00FF6A6A">
        <w:rPr>
          <w:b/>
          <w:bCs/>
          <w:sz w:val="24"/>
          <w:szCs w:val="24"/>
          <w:lang w:eastAsia="ar-SA"/>
        </w:rPr>
        <w:t xml:space="preserve">– </w:t>
      </w:r>
      <w:r w:rsidR="00FF6A6A" w:rsidRPr="00AE2554">
        <w:rPr>
          <w:sz w:val="24"/>
          <w:szCs w:val="24"/>
          <w:lang w:eastAsia="ar-SA"/>
        </w:rPr>
        <w:t>No update before meeting</w:t>
      </w:r>
      <w:r w:rsidR="00FF6A6A">
        <w:rPr>
          <w:b/>
          <w:bCs/>
          <w:sz w:val="24"/>
          <w:szCs w:val="24"/>
          <w:lang w:eastAsia="ar-SA"/>
        </w:rPr>
        <w:t xml:space="preserve"> </w:t>
      </w:r>
    </w:p>
    <w:p w14:paraId="46CB1760" w14:textId="2378B1F0" w:rsidR="009041B0" w:rsidRDefault="00CC64BC" w:rsidP="00052367">
      <w:pPr>
        <w:spacing w:after="0" w:line="259" w:lineRule="auto"/>
        <w:ind w:left="-567" w:right="-448" w:firstLine="0"/>
        <w:jc w:val="both"/>
        <w:rPr>
          <w:b/>
          <w:bCs/>
          <w:sz w:val="24"/>
          <w:szCs w:val="24"/>
          <w:lang w:eastAsia="ar-SA"/>
        </w:rPr>
      </w:pPr>
      <w:r>
        <w:rPr>
          <w:b/>
          <w:bCs/>
          <w:sz w:val="24"/>
          <w:szCs w:val="24"/>
          <w:lang w:eastAsia="ar-SA"/>
        </w:rPr>
        <w:t>4</w:t>
      </w:r>
      <w:r w:rsidR="002E6A89" w:rsidRPr="005171B2">
        <w:rPr>
          <w:b/>
          <w:bCs/>
          <w:sz w:val="24"/>
          <w:szCs w:val="24"/>
          <w:lang w:eastAsia="ar-SA"/>
        </w:rPr>
        <w:t>3.3 Borderlands Place Programme</w:t>
      </w:r>
      <w:r w:rsidR="00FC1DF6">
        <w:rPr>
          <w:b/>
          <w:bCs/>
          <w:sz w:val="24"/>
          <w:szCs w:val="24"/>
          <w:lang w:eastAsia="ar-SA"/>
        </w:rPr>
        <w:t xml:space="preserve"> </w:t>
      </w:r>
      <w:r w:rsidR="00AE2554">
        <w:rPr>
          <w:b/>
          <w:bCs/>
          <w:sz w:val="24"/>
          <w:szCs w:val="24"/>
          <w:lang w:eastAsia="ar-SA"/>
        </w:rPr>
        <w:t>–</w:t>
      </w:r>
      <w:r w:rsidR="00FC1DF6">
        <w:rPr>
          <w:b/>
          <w:bCs/>
          <w:sz w:val="24"/>
          <w:szCs w:val="24"/>
          <w:lang w:eastAsia="ar-SA"/>
        </w:rPr>
        <w:t xml:space="preserve"> </w:t>
      </w:r>
      <w:r w:rsidR="00FC1DF6" w:rsidRPr="00AE2554">
        <w:rPr>
          <w:sz w:val="24"/>
          <w:szCs w:val="24"/>
          <w:lang w:eastAsia="ar-SA"/>
        </w:rPr>
        <w:t>N</w:t>
      </w:r>
      <w:r w:rsidR="00AE2554" w:rsidRPr="00AE2554">
        <w:rPr>
          <w:sz w:val="24"/>
          <w:szCs w:val="24"/>
          <w:lang w:eastAsia="ar-SA"/>
        </w:rPr>
        <w:t>o meeting since last update</w:t>
      </w:r>
    </w:p>
    <w:p w14:paraId="0E5E4538" w14:textId="481CA69F" w:rsidR="00D1554A" w:rsidRPr="00D1554A" w:rsidRDefault="00CC64BC" w:rsidP="00AE2554">
      <w:pPr>
        <w:spacing w:after="0" w:line="259" w:lineRule="auto"/>
        <w:ind w:left="-567" w:right="-448" w:firstLine="0"/>
        <w:jc w:val="both"/>
        <w:rPr>
          <w:sz w:val="24"/>
          <w:szCs w:val="24"/>
          <w:lang w:eastAsia="ar-SA"/>
        </w:rPr>
      </w:pPr>
      <w:r>
        <w:rPr>
          <w:b/>
          <w:bCs/>
          <w:sz w:val="24"/>
          <w:szCs w:val="24"/>
          <w:lang w:eastAsia="ar-SA"/>
        </w:rPr>
        <w:t>4</w:t>
      </w:r>
      <w:r w:rsidR="002E6A89" w:rsidRPr="005171B2">
        <w:rPr>
          <w:b/>
          <w:bCs/>
          <w:sz w:val="24"/>
          <w:szCs w:val="24"/>
          <w:lang w:eastAsia="ar-SA"/>
        </w:rPr>
        <w:t xml:space="preserve">3.4 </w:t>
      </w:r>
      <w:r w:rsidR="00D1554A">
        <w:rPr>
          <w:b/>
          <w:bCs/>
          <w:sz w:val="24"/>
          <w:szCs w:val="24"/>
          <w:lang w:eastAsia="ar-SA"/>
        </w:rPr>
        <w:t>Northumberland</w:t>
      </w:r>
      <w:r w:rsidR="002E6A89" w:rsidRPr="005171B2">
        <w:rPr>
          <w:b/>
          <w:bCs/>
          <w:sz w:val="24"/>
          <w:szCs w:val="24"/>
          <w:lang w:eastAsia="ar-SA"/>
        </w:rPr>
        <w:t xml:space="preserve"> Association of Local Councils</w:t>
      </w:r>
      <w:r w:rsidR="00FC1DF6">
        <w:rPr>
          <w:b/>
          <w:bCs/>
          <w:sz w:val="24"/>
          <w:szCs w:val="24"/>
          <w:lang w:eastAsia="ar-SA"/>
        </w:rPr>
        <w:t xml:space="preserve"> </w:t>
      </w:r>
      <w:r w:rsidR="00AE2554">
        <w:rPr>
          <w:b/>
          <w:bCs/>
          <w:sz w:val="24"/>
          <w:szCs w:val="24"/>
          <w:lang w:eastAsia="ar-SA"/>
        </w:rPr>
        <w:t>–</w:t>
      </w:r>
      <w:r w:rsidR="00FC1DF6">
        <w:rPr>
          <w:b/>
          <w:bCs/>
          <w:sz w:val="24"/>
          <w:szCs w:val="24"/>
          <w:lang w:eastAsia="ar-SA"/>
        </w:rPr>
        <w:t xml:space="preserve"> </w:t>
      </w:r>
      <w:r w:rsidR="00AE2554" w:rsidRPr="00AE2554">
        <w:rPr>
          <w:sz w:val="24"/>
          <w:szCs w:val="24"/>
          <w:lang w:eastAsia="ar-SA"/>
        </w:rPr>
        <w:t>No meeting since last update</w:t>
      </w:r>
    </w:p>
    <w:p w14:paraId="0A198240" w14:textId="77777777" w:rsidR="004E3390" w:rsidRDefault="004E3390" w:rsidP="008C06AE">
      <w:pPr>
        <w:spacing w:after="0" w:line="259" w:lineRule="auto"/>
        <w:ind w:left="0" w:right="-448" w:firstLine="0"/>
        <w:jc w:val="both"/>
        <w:rPr>
          <w:color w:val="000000" w:themeColor="text1"/>
          <w:sz w:val="24"/>
          <w:szCs w:val="24"/>
        </w:rPr>
      </w:pPr>
    </w:p>
    <w:p w14:paraId="0FA684CE" w14:textId="035BC6C8" w:rsidR="004E3390" w:rsidRDefault="004E3390" w:rsidP="004E3390">
      <w:pPr>
        <w:spacing w:after="0" w:line="259" w:lineRule="auto"/>
        <w:ind w:left="-567" w:right="-448" w:firstLine="0"/>
        <w:jc w:val="both"/>
        <w:rPr>
          <w:b/>
          <w:bCs/>
          <w:color w:val="2F5496" w:themeColor="accent1" w:themeShade="BF"/>
          <w:sz w:val="24"/>
          <w:szCs w:val="24"/>
        </w:rPr>
      </w:pPr>
      <w:r w:rsidRPr="00255024">
        <w:rPr>
          <w:b/>
          <w:bCs/>
          <w:color w:val="2F5496" w:themeColor="accent1" w:themeShade="BF"/>
          <w:sz w:val="24"/>
          <w:szCs w:val="24"/>
        </w:rPr>
        <w:t>C0</w:t>
      </w:r>
      <w:r w:rsidR="00BA7868">
        <w:rPr>
          <w:b/>
          <w:bCs/>
          <w:color w:val="2F5496" w:themeColor="accent1" w:themeShade="BF"/>
          <w:sz w:val="24"/>
          <w:szCs w:val="24"/>
        </w:rPr>
        <w:t>4</w:t>
      </w:r>
      <w:r w:rsidR="008C06AE">
        <w:rPr>
          <w:b/>
          <w:bCs/>
          <w:color w:val="2F5496" w:themeColor="accent1" w:themeShade="BF"/>
          <w:sz w:val="24"/>
          <w:szCs w:val="24"/>
        </w:rPr>
        <w:t>4</w:t>
      </w:r>
      <w:r w:rsidRPr="00255024">
        <w:rPr>
          <w:b/>
          <w:bCs/>
          <w:color w:val="2F5496" w:themeColor="accent1" w:themeShade="BF"/>
          <w:sz w:val="24"/>
          <w:szCs w:val="24"/>
        </w:rPr>
        <w:t xml:space="preserve">/25 </w:t>
      </w:r>
      <w:r w:rsidR="00AE2554">
        <w:rPr>
          <w:b/>
          <w:bCs/>
          <w:color w:val="2F5496" w:themeColor="accent1" w:themeShade="BF"/>
          <w:sz w:val="24"/>
          <w:szCs w:val="24"/>
        </w:rPr>
        <w:t>LOCAL TRANSPORT PLAN PRIOR</w:t>
      </w:r>
      <w:r w:rsidR="00E16691">
        <w:rPr>
          <w:b/>
          <w:bCs/>
          <w:color w:val="2F5496" w:themeColor="accent1" w:themeShade="BF"/>
          <w:sz w:val="24"/>
          <w:szCs w:val="24"/>
        </w:rPr>
        <w:t>ITIES 2026/27</w:t>
      </w:r>
      <w:r w:rsidR="00D1554A">
        <w:rPr>
          <w:b/>
          <w:bCs/>
          <w:color w:val="2F5496" w:themeColor="accent1" w:themeShade="BF"/>
          <w:sz w:val="24"/>
          <w:szCs w:val="24"/>
        </w:rPr>
        <w:t xml:space="preserve"> </w:t>
      </w:r>
    </w:p>
    <w:p w14:paraId="7F9AB057" w14:textId="77777777" w:rsidR="007E3E69" w:rsidRPr="007E3E69" w:rsidRDefault="007E3E69" w:rsidP="007E3E69">
      <w:pPr>
        <w:spacing w:after="0" w:line="100" w:lineRule="atLeast"/>
        <w:ind w:left="-567" w:right="-613"/>
        <w:jc w:val="both"/>
        <w:rPr>
          <w:sz w:val="24"/>
          <w:szCs w:val="24"/>
          <w:lang w:eastAsia="ar-SA"/>
        </w:rPr>
      </w:pPr>
      <w:r w:rsidRPr="007E3E69">
        <w:rPr>
          <w:sz w:val="24"/>
          <w:szCs w:val="24"/>
          <w:lang w:eastAsia="ar-SA"/>
        </w:rPr>
        <w:t xml:space="preserve">Northumberland County Council is starting the process to prepare its Local Transport Plan (LTP) Capital Programme for 2026/27. As part of this process, they would like to know what our </w:t>
      </w:r>
      <w:r w:rsidRPr="007E3E69">
        <w:rPr>
          <w:b/>
          <w:bCs/>
          <w:sz w:val="24"/>
          <w:szCs w:val="24"/>
          <w:lang w:eastAsia="ar-SA"/>
        </w:rPr>
        <w:t xml:space="preserve">TOP 3 </w:t>
      </w:r>
      <w:r w:rsidRPr="007E3E69">
        <w:rPr>
          <w:sz w:val="24"/>
          <w:szCs w:val="24"/>
          <w:lang w:eastAsia="ar-SA"/>
        </w:rPr>
        <w:t xml:space="preserve">highways and transport priority issues are for our area, so that they can be considered for inclusion in the Programme. </w:t>
      </w:r>
    </w:p>
    <w:p w14:paraId="6C6BEEA4" w14:textId="77777777" w:rsidR="007E3E69" w:rsidRPr="007E3E69" w:rsidRDefault="007E3E69" w:rsidP="007E3E69">
      <w:pPr>
        <w:spacing w:after="0" w:line="100" w:lineRule="atLeast"/>
        <w:ind w:left="-709" w:right="-613"/>
        <w:jc w:val="both"/>
        <w:rPr>
          <w:sz w:val="24"/>
          <w:szCs w:val="24"/>
          <w:lang w:eastAsia="ar-SA"/>
        </w:rPr>
      </w:pPr>
    </w:p>
    <w:p w14:paraId="03AEFF4B" w14:textId="3F306E2B" w:rsidR="007E3E69" w:rsidRPr="007E3E69" w:rsidRDefault="007E3E69" w:rsidP="007E3E69">
      <w:pPr>
        <w:spacing w:after="0" w:line="100" w:lineRule="atLeast"/>
        <w:ind w:left="-567" w:right="-613"/>
        <w:jc w:val="both"/>
        <w:rPr>
          <w:sz w:val="24"/>
          <w:szCs w:val="24"/>
          <w:lang w:eastAsia="ar-SA"/>
        </w:rPr>
      </w:pPr>
      <w:r w:rsidRPr="007E3E69">
        <w:rPr>
          <w:sz w:val="24"/>
          <w:szCs w:val="24"/>
          <w:lang w:eastAsia="ar-SA"/>
        </w:rPr>
        <w:t xml:space="preserve">The letter from Highways, guidance notes, and feedback from our submissions for the 2025/26 LTP were attached to the agenda.  </w:t>
      </w:r>
      <w:r w:rsidR="00110978">
        <w:rPr>
          <w:sz w:val="24"/>
          <w:szCs w:val="24"/>
          <w:lang w:eastAsia="ar-SA"/>
        </w:rPr>
        <w:t>Deadline for submission is 17</w:t>
      </w:r>
      <w:r w:rsidR="00110978" w:rsidRPr="00110978">
        <w:rPr>
          <w:sz w:val="24"/>
          <w:szCs w:val="24"/>
          <w:vertAlign w:val="superscript"/>
          <w:lang w:eastAsia="ar-SA"/>
        </w:rPr>
        <w:t>th</w:t>
      </w:r>
      <w:r w:rsidR="00110978">
        <w:rPr>
          <w:sz w:val="24"/>
          <w:szCs w:val="24"/>
          <w:lang w:eastAsia="ar-SA"/>
        </w:rPr>
        <w:t xml:space="preserve"> October 2025. </w:t>
      </w:r>
    </w:p>
    <w:p w14:paraId="711422F9" w14:textId="77777777" w:rsidR="00795C49" w:rsidRDefault="00795C49" w:rsidP="004E3390">
      <w:pPr>
        <w:spacing w:after="0" w:line="259" w:lineRule="auto"/>
        <w:ind w:left="-567" w:right="-448" w:firstLine="0"/>
        <w:jc w:val="both"/>
        <w:rPr>
          <w:sz w:val="24"/>
          <w:szCs w:val="24"/>
          <w:lang w:eastAsia="ar-SA"/>
        </w:rPr>
      </w:pPr>
    </w:p>
    <w:p w14:paraId="5CB97370" w14:textId="468A279A" w:rsidR="004E3390" w:rsidRDefault="004E3390" w:rsidP="004E3390">
      <w:pPr>
        <w:spacing w:after="0" w:line="259" w:lineRule="auto"/>
        <w:ind w:left="-567" w:right="-448" w:firstLine="0"/>
        <w:jc w:val="both"/>
        <w:rPr>
          <w:b/>
          <w:bCs/>
          <w:color w:val="2F5496" w:themeColor="accent1" w:themeShade="BF"/>
          <w:sz w:val="24"/>
          <w:szCs w:val="24"/>
        </w:rPr>
      </w:pPr>
      <w:r w:rsidRPr="00DB1BB9">
        <w:rPr>
          <w:b/>
          <w:bCs/>
          <w:color w:val="2F5496" w:themeColor="accent1" w:themeShade="BF"/>
          <w:sz w:val="24"/>
          <w:szCs w:val="24"/>
        </w:rPr>
        <w:t>RESOLVED that:</w:t>
      </w:r>
      <w:r w:rsidRPr="009D0C54">
        <w:rPr>
          <w:b/>
          <w:bCs/>
          <w:color w:val="2F5496" w:themeColor="accent1" w:themeShade="BF"/>
          <w:sz w:val="24"/>
          <w:szCs w:val="24"/>
        </w:rPr>
        <w:t xml:space="preserve"> </w:t>
      </w:r>
      <w:r w:rsidRPr="00724761">
        <w:rPr>
          <w:color w:val="auto"/>
          <w:sz w:val="24"/>
          <w:szCs w:val="24"/>
        </w:rPr>
        <w:t xml:space="preserve">Members agreed </w:t>
      </w:r>
      <w:r w:rsidR="00110978">
        <w:rPr>
          <w:color w:val="auto"/>
          <w:sz w:val="24"/>
          <w:szCs w:val="24"/>
        </w:rPr>
        <w:t xml:space="preserve">to defer for final discussion </w:t>
      </w:r>
      <w:r w:rsidR="00FB7996">
        <w:rPr>
          <w:color w:val="auto"/>
          <w:sz w:val="24"/>
          <w:szCs w:val="24"/>
        </w:rPr>
        <w:t>to the next meeting on 8</w:t>
      </w:r>
      <w:r w:rsidR="00FB7996" w:rsidRPr="00FB7996">
        <w:rPr>
          <w:color w:val="auto"/>
          <w:sz w:val="24"/>
          <w:szCs w:val="24"/>
          <w:vertAlign w:val="superscript"/>
        </w:rPr>
        <w:t>th</w:t>
      </w:r>
      <w:r w:rsidR="00FB7996">
        <w:rPr>
          <w:color w:val="auto"/>
          <w:sz w:val="24"/>
          <w:szCs w:val="24"/>
        </w:rPr>
        <w:t xml:space="preserve"> October 2025.</w:t>
      </w:r>
    </w:p>
    <w:p w14:paraId="518E6EEC" w14:textId="77777777" w:rsidR="004E3390" w:rsidRDefault="004E3390" w:rsidP="004E3390">
      <w:pPr>
        <w:spacing w:after="0" w:line="259" w:lineRule="auto"/>
        <w:ind w:left="0" w:right="-448" w:firstLine="0"/>
        <w:jc w:val="both"/>
        <w:rPr>
          <w:b/>
          <w:bCs/>
          <w:color w:val="2F5496" w:themeColor="accent1" w:themeShade="BF"/>
          <w:sz w:val="24"/>
          <w:szCs w:val="24"/>
        </w:rPr>
      </w:pPr>
    </w:p>
    <w:p w14:paraId="60422867" w14:textId="7AA5744C" w:rsidR="004E3390" w:rsidRDefault="004E3390" w:rsidP="004E3390">
      <w:pPr>
        <w:spacing w:after="0" w:line="259" w:lineRule="auto"/>
        <w:ind w:left="-567" w:right="-448" w:firstLine="0"/>
        <w:jc w:val="both"/>
        <w:rPr>
          <w:b/>
          <w:bCs/>
          <w:color w:val="2F5496" w:themeColor="accent1" w:themeShade="BF"/>
          <w:sz w:val="24"/>
          <w:szCs w:val="24"/>
        </w:rPr>
      </w:pPr>
      <w:r>
        <w:rPr>
          <w:b/>
          <w:bCs/>
          <w:color w:val="2F5496" w:themeColor="accent1" w:themeShade="BF"/>
          <w:sz w:val="24"/>
          <w:szCs w:val="24"/>
        </w:rPr>
        <w:t>C0</w:t>
      </w:r>
      <w:r w:rsidR="00BA7868">
        <w:rPr>
          <w:b/>
          <w:bCs/>
          <w:color w:val="2F5496" w:themeColor="accent1" w:themeShade="BF"/>
          <w:sz w:val="24"/>
          <w:szCs w:val="24"/>
        </w:rPr>
        <w:t>4</w:t>
      </w:r>
      <w:r w:rsidR="00EA236B">
        <w:rPr>
          <w:b/>
          <w:bCs/>
          <w:color w:val="2F5496" w:themeColor="accent1" w:themeShade="BF"/>
          <w:sz w:val="24"/>
          <w:szCs w:val="24"/>
        </w:rPr>
        <w:t>5</w:t>
      </w:r>
      <w:r>
        <w:rPr>
          <w:b/>
          <w:bCs/>
          <w:color w:val="2F5496" w:themeColor="accent1" w:themeShade="BF"/>
          <w:sz w:val="24"/>
          <w:szCs w:val="24"/>
        </w:rPr>
        <w:t xml:space="preserve">/25 </w:t>
      </w:r>
      <w:r w:rsidR="00FB7996">
        <w:rPr>
          <w:b/>
          <w:bCs/>
          <w:color w:val="2F5496" w:themeColor="accent1" w:themeShade="BF"/>
          <w:sz w:val="24"/>
          <w:szCs w:val="24"/>
        </w:rPr>
        <w:t>COMMUNITY GOVERNANCE REVIEW</w:t>
      </w:r>
    </w:p>
    <w:p w14:paraId="38FA47BC" w14:textId="1BF47AEE" w:rsidR="0054565B" w:rsidRPr="0054565B" w:rsidRDefault="009068B9" w:rsidP="0054565B">
      <w:pPr>
        <w:spacing w:after="0" w:line="100" w:lineRule="atLeast"/>
        <w:ind w:left="-567" w:right="-613"/>
        <w:rPr>
          <w:sz w:val="24"/>
          <w:szCs w:val="24"/>
          <w:lang w:eastAsia="ar-SA"/>
        </w:rPr>
      </w:pPr>
      <w:r>
        <w:rPr>
          <w:sz w:val="24"/>
          <w:szCs w:val="24"/>
          <w:lang w:eastAsia="ar-SA"/>
        </w:rPr>
        <w:t xml:space="preserve">The Chair confirmed that all members had received a copy of the questionnaire, </w:t>
      </w:r>
      <w:r w:rsidR="007B0C3E">
        <w:rPr>
          <w:sz w:val="24"/>
          <w:szCs w:val="24"/>
          <w:lang w:eastAsia="ar-SA"/>
        </w:rPr>
        <w:t xml:space="preserve">the information and FAQ document, and the Terms of Reference. </w:t>
      </w:r>
      <w:r w:rsidR="0054565B" w:rsidRPr="0054565B">
        <w:rPr>
          <w:sz w:val="24"/>
          <w:szCs w:val="24"/>
          <w:lang w:eastAsia="ar-SA"/>
        </w:rPr>
        <w:t>Northumberland County Council passed a resolution on 10 September to commence a county-wide Community Governance Review in accordance with the Local Government and Public Involvement in Health Act 2007.  </w:t>
      </w:r>
    </w:p>
    <w:p w14:paraId="749ED208" w14:textId="77777777" w:rsidR="0054565B" w:rsidRPr="0054565B" w:rsidRDefault="0054565B" w:rsidP="0054565B">
      <w:pPr>
        <w:spacing w:after="0" w:line="100" w:lineRule="atLeast"/>
        <w:ind w:left="-709" w:right="-613"/>
        <w:rPr>
          <w:sz w:val="24"/>
          <w:szCs w:val="24"/>
          <w:lang w:eastAsia="ar-SA"/>
        </w:rPr>
      </w:pPr>
      <w:r w:rsidRPr="0054565B">
        <w:rPr>
          <w:sz w:val="24"/>
          <w:szCs w:val="24"/>
          <w:lang w:eastAsia="ar-SA"/>
        </w:rPr>
        <w:t> </w:t>
      </w:r>
    </w:p>
    <w:p w14:paraId="0BEC7BD7" w14:textId="77777777" w:rsidR="0054565B" w:rsidRPr="0054565B" w:rsidRDefault="0054565B" w:rsidP="0054565B">
      <w:pPr>
        <w:spacing w:after="0" w:line="100" w:lineRule="atLeast"/>
        <w:ind w:left="-567" w:right="-613"/>
        <w:rPr>
          <w:sz w:val="24"/>
          <w:szCs w:val="24"/>
          <w:lang w:eastAsia="ar-SA"/>
        </w:rPr>
      </w:pPr>
      <w:r w:rsidRPr="0054565B">
        <w:rPr>
          <w:sz w:val="24"/>
          <w:szCs w:val="24"/>
          <w:lang w:eastAsia="ar-SA"/>
        </w:rPr>
        <w:t>The Review enables the County Council to review and make changes to the community governance of its parishes and their electoral arrangements.  The preliminary stage will start the process and provide Parish, Town, and Community Councils with the opportunity to complete and return a pre-consultation questionnaire.  </w:t>
      </w:r>
    </w:p>
    <w:p w14:paraId="0A578F32" w14:textId="77777777" w:rsidR="0054565B" w:rsidRPr="0054565B" w:rsidRDefault="0054565B" w:rsidP="0054565B">
      <w:pPr>
        <w:spacing w:after="0" w:line="100" w:lineRule="atLeast"/>
        <w:ind w:left="-709" w:right="-613"/>
        <w:rPr>
          <w:sz w:val="24"/>
          <w:szCs w:val="24"/>
          <w:lang w:eastAsia="ar-SA"/>
        </w:rPr>
      </w:pPr>
      <w:r w:rsidRPr="0054565B">
        <w:rPr>
          <w:sz w:val="24"/>
          <w:szCs w:val="24"/>
          <w:lang w:eastAsia="ar-SA"/>
        </w:rPr>
        <w:t> </w:t>
      </w:r>
    </w:p>
    <w:p w14:paraId="5C1D2B75" w14:textId="77777777" w:rsidR="0054565B" w:rsidRDefault="0054565B" w:rsidP="0054565B">
      <w:pPr>
        <w:spacing w:after="0" w:line="100" w:lineRule="atLeast"/>
        <w:ind w:left="-567" w:right="-613"/>
        <w:rPr>
          <w:sz w:val="24"/>
          <w:szCs w:val="24"/>
          <w:lang w:eastAsia="ar-SA"/>
        </w:rPr>
      </w:pPr>
      <w:r w:rsidRPr="0054565B">
        <w:rPr>
          <w:sz w:val="24"/>
          <w:szCs w:val="24"/>
          <w:lang w:eastAsia="ar-SA"/>
        </w:rPr>
        <w:lastRenderedPageBreak/>
        <w:t xml:space="preserve">The responses received during this stage are to help gauge the scope of the Review and NCC to understand the needs of the community governance before the commencement of the full consultation process. </w:t>
      </w:r>
    </w:p>
    <w:p w14:paraId="17A59476" w14:textId="77777777" w:rsidR="007623C9" w:rsidRDefault="007623C9" w:rsidP="0054565B">
      <w:pPr>
        <w:spacing w:after="0" w:line="100" w:lineRule="atLeast"/>
        <w:ind w:left="-567" w:right="-613"/>
        <w:rPr>
          <w:sz w:val="24"/>
          <w:szCs w:val="24"/>
          <w:lang w:eastAsia="ar-SA"/>
        </w:rPr>
      </w:pPr>
    </w:p>
    <w:p w14:paraId="34AC9BDB" w14:textId="6C334FA0" w:rsidR="007623C9" w:rsidRPr="0054565B" w:rsidRDefault="007623C9" w:rsidP="0054565B">
      <w:pPr>
        <w:spacing w:after="0" w:line="100" w:lineRule="atLeast"/>
        <w:ind w:left="-567" w:right="-613"/>
        <w:rPr>
          <w:sz w:val="24"/>
          <w:szCs w:val="24"/>
          <w:lang w:eastAsia="ar-SA"/>
        </w:rPr>
      </w:pPr>
      <w:r w:rsidRPr="00DB1BB9">
        <w:rPr>
          <w:b/>
          <w:bCs/>
          <w:color w:val="2F5496" w:themeColor="accent1" w:themeShade="BF"/>
          <w:sz w:val="24"/>
          <w:szCs w:val="24"/>
        </w:rPr>
        <w:t>RESOLVED that:</w:t>
      </w:r>
      <w:r w:rsidR="00DA6103">
        <w:rPr>
          <w:b/>
          <w:bCs/>
          <w:color w:val="2F5496" w:themeColor="accent1" w:themeShade="BF"/>
          <w:sz w:val="24"/>
          <w:szCs w:val="24"/>
        </w:rPr>
        <w:t xml:space="preserve"> </w:t>
      </w:r>
      <w:r w:rsidR="00DA6103" w:rsidRPr="0082793D">
        <w:rPr>
          <w:color w:val="auto"/>
          <w:sz w:val="24"/>
          <w:szCs w:val="24"/>
        </w:rPr>
        <w:t xml:space="preserve">Members agreed to look at </w:t>
      </w:r>
      <w:r w:rsidR="000B7F31" w:rsidRPr="0082793D">
        <w:rPr>
          <w:color w:val="auto"/>
          <w:sz w:val="24"/>
          <w:szCs w:val="24"/>
        </w:rPr>
        <w:t>a response and</w:t>
      </w:r>
      <w:r w:rsidR="00156A5B" w:rsidRPr="0082793D">
        <w:rPr>
          <w:color w:val="auto"/>
          <w:sz w:val="24"/>
          <w:szCs w:val="24"/>
        </w:rPr>
        <w:t>,</w:t>
      </w:r>
      <w:r w:rsidR="000B7F31" w:rsidRPr="0082793D">
        <w:rPr>
          <w:color w:val="auto"/>
          <w:sz w:val="24"/>
          <w:szCs w:val="24"/>
        </w:rPr>
        <w:t xml:space="preserve"> if required</w:t>
      </w:r>
      <w:r w:rsidR="00156A5B" w:rsidRPr="0082793D">
        <w:rPr>
          <w:color w:val="auto"/>
          <w:sz w:val="24"/>
          <w:szCs w:val="24"/>
        </w:rPr>
        <w:t>,</w:t>
      </w:r>
      <w:r w:rsidR="000B7F31" w:rsidRPr="0082793D">
        <w:rPr>
          <w:color w:val="auto"/>
          <w:sz w:val="24"/>
          <w:szCs w:val="24"/>
        </w:rPr>
        <w:t xml:space="preserve"> place for further discussion </w:t>
      </w:r>
      <w:r w:rsidR="00156A5B" w:rsidRPr="0082793D">
        <w:rPr>
          <w:color w:val="auto"/>
          <w:sz w:val="24"/>
          <w:szCs w:val="24"/>
        </w:rPr>
        <w:t>in October.</w:t>
      </w:r>
      <w:r w:rsidR="00156A5B" w:rsidRPr="0082793D">
        <w:rPr>
          <w:b/>
          <w:bCs/>
          <w:color w:val="auto"/>
          <w:sz w:val="24"/>
          <w:szCs w:val="24"/>
        </w:rPr>
        <w:t xml:space="preserve"> </w:t>
      </w:r>
    </w:p>
    <w:p w14:paraId="51379C53" w14:textId="77777777" w:rsidR="004E3390" w:rsidRPr="00E2439A" w:rsidRDefault="004E3390" w:rsidP="00FE0910">
      <w:pPr>
        <w:spacing w:after="0" w:line="259" w:lineRule="auto"/>
        <w:ind w:left="0" w:right="-448" w:firstLine="0"/>
        <w:jc w:val="both"/>
        <w:rPr>
          <w:b/>
          <w:bCs/>
          <w:color w:val="2F5496" w:themeColor="accent1" w:themeShade="BF"/>
          <w:sz w:val="24"/>
          <w:szCs w:val="24"/>
        </w:rPr>
      </w:pPr>
    </w:p>
    <w:p w14:paraId="5D74F17F" w14:textId="43F9401B" w:rsidR="004E3390" w:rsidRPr="0000792E" w:rsidRDefault="004E3390" w:rsidP="004E3390">
      <w:pPr>
        <w:pStyle w:val="ListParagraph"/>
        <w:ind w:left="-567" w:right="-613"/>
        <w:jc w:val="both"/>
        <w:rPr>
          <w:b/>
          <w:bCs/>
          <w:color w:val="2F5496" w:themeColor="accent1" w:themeShade="BF"/>
          <w:sz w:val="24"/>
          <w:szCs w:val="24"/>
        </w:rPr>
      </w:pPr>
      <w:r w:rsidRPr="0000792E">
        <w:rPr>
          <w:b/>
          <w:bCs/>
          <w:color w:val="2F5496" w:themeColor="accent1" w:themeShade="BF"/>
          <w:sz w:val="24"/>
          <w:szCs w:val="24"/>
        </w:rPr>
        <w:t>C</w:t>
      </w:r>
      <w:r>
        <w:rPr>
          <w:b/>
          <w:bCs/>
          <w:color w:val="2F5496" w:themeColor="accent1" w:themeShade="BF"/>
          <w:sz w:val="24"/>
          <w:szCs w:val="24"/>
        </w:rPr>
        <w:t>0</w:t>
      </w:r>
      <w:r w:rsidR="00BA7868">
        <w:rPr>
          <w:b/>
          <w:bCs/>
          <w:color w:val="2F5496" w:themeColor="accent1" w:themeShade="BF"/>
          <w:sz w:val="24"/>
          <w:szCs w:val="24"/>
        </w:rPr>
        <w:t>4</w:t>
      </w:r>
      <w:r w:rsidR="00FE0910">
        <w:rPr>
          <w:b/>
          <w:bCs/>
          <w:color w:val="2F5496" w:themeColor="accent1" w:themeShade="BF"/>
          <w:sz w:val="24"/>
          <w:szCs w:val="24"/>
        </w:rPr>
        <w:t>6</w:t>
      </w:r>
      <w:r w:rsidRPr="0000792E">
        <w:rPr>
          <w:b/>
          <w:bCs/>
          <w:color w:val="2F5496" w:themeColor="accent1" w:themeShade="BF"/>
          <w:sz w:val="24"/>
          <w:szCs w:val="24"/>
        </w:rPr>
        <w:t xml:space="preserve">/25 </w:t>
      </w:r>
      <w:r w:rsidR="00156A5B">
        <w:rPr>
          <w:b/>
          <w:bCs/>
          <w:color w:val="2F5496" w:themeColor="accent1" w:themeShade="BF"/>
          <w:sz w:val="24"/>
          <w:szCs w:val="24"/>
        </w:rPr>
        <w:t>CENTRAL PARK PLAY AREA</w:t>
      </w:r>
    </w:p>
    <w:p w14:paraId="2B501134" w14:textId="787A53D8" w:rsidR="00BE0777" w:rsidRDefault="00156A5B" w:rsidP="00DD612F">
      <w:pPr>
        <w:ind w:left="-567" w:right="-613" w:firstLine="0"/>
        <w:jc w:val="both"/>
        <w:rPr>
          <w:color w:val="000000" w:themeColor="text1"/>
          <w:sz w:val="26"/>
          <w:szCs w:val="26"/>
        </w:rPr>
      </w:pPr>
      <w:r>
        <w:rPr>
          <w:color w:val="000000" w:themeColor="text1"/>
          <w:sz w:val="26"/>
          <w:szCs w:val="26"/>
        </w:rPr>
        <w:t xml:space="preserve">The Town Clerk gave a verbal update on the Central Park Play Area. </w:t>
      </w:r>
      <w:r w:rsidR="000C5A5C">
        <w:rPr>
          <w:color w:val="000000" w:themeColor="text1"/>
          <w:sz w:val="26"/>
          <w:szCs w:val="26"/>
        </w:rPr>
        <w:t>Unfortunately,</w:t>
      </w:r>
      <w:r>
        <w:rPr>
          <w:color w:val="000000" w:themeColor="text1"/>
          <w:sz w:val="26"/>
          <w:szCs w:val="26"/>
        </w:rPr>
        <w:t xml:space="preserve"> there was an error in the quote </w:t>
      </w:r>
      <w:r w:rsidR="00BE35F9">
        <w:rPr>
          <w:color w:val="000000" w:themeColor="text1"/>
          <w:sz w:val="26"/>
          <w:szCs w:val="26"/>
        </w:rPr>
        <w:t xml:space="preserve">originally </w:t>
      </w:r>
      <w:r>
        <w:rPr>
          <w:color w:val="000000" w:themeColor="text1"/>
          <w:sz w:val="26"/>
          <w:szCs w:val="26"/>
        </w:rPr>
        <w:t>received</w:t>
      </w:r>
      <w:r w:rsidR="00BE35F9">
        <w:rPr>
          <w:color w:val="000000" w:themeColor="text1"/>
          <w:sz w:val="26"/>
          <w:szCs w:val="26"/>
        </w:rPr>
        <w:t xml:space="preserve">. This has been </w:t>
      </w:r>
      <w:r w:rsidR="000C5A5C">
        <w:rPr>
          <w:color w:val="000000" w:themeColor="text1"/>
          <w:sz w:val="26"/>
          <w:szCs w:val="26"/>
        </w:rPr>
        <w:t>rectified,</w:t>
      </w:r>
      <w:r w:rsidR="00BE35F9">
        <w:rPr>
          <w:color w:val="000000" w:themeColor="text1"/>
          <w:sz w:val="26"/>
          <w:szCs w:val="26"/>
        </w:rPr>
        <w:t xml:space="preserve"> but </w:t>
      </w:r>
      <w:r w:rsidR="000C5A5C">
        <w:rPr>
          <w:color w:val="000000" w:themeColor="text1"/>
          <w:sz w:val="26"/>
          <w:szCs w:val="26"/>
        </w:rPr>
        <w:t xml:space="preserve">it </w:t>
      </w:r>
      <w:r w:rsidR="00BE35F9">
        <w:rPr>
          <w:color w:val="000000" w:themeColor="text1"/>
          <w:sz w:val="26"/>
          <w:szCs w:val="26"/>
        </w:rPr>
        <w:t xml:space="preserve">has meant the quote is in line with other </w:t>
      </w:r>
      <w:r w:rsidR="000C5A5C">
        <w:rPr>
          <w:color w:val="000000" w:themeColor="text1"/>
          <w:sz w:val="26"/>
          <w:szCs w:val="26"/>
        </w:rPr>
        <w:t xml:space="preserve">quotes </w:t>
      </w:r>
      <w:r w:rsidR="00BE35F9">
        <w:rPr>
          <w:color w:val="000000" w:themeColor="text1"/>
          <w:sz w:val="26"/>
          <w:szCs w:val="26"/>
        </w:rPr>
        <w:t xml:space="preserve">received at that time. </w:t>
      </w:r>
      <w:r w:rsidR="00263054">
        <w:rPr>
          <w:color w:val="000000" w:themeColor="text1"/>
          <w:sz w:val="26"/>
          <w:szCs w:val="26"/>
        </w:rPr>
        <w:t xml:space="preserve">It was also noted that repairs made to wetpore at the park </w:t>
      </w:r>
      <w:r w:rsidR="0082793D">
        <w:rPr>
          <w:color w:val="000000" w:themeColor="text1"/>
          <w:sz w:val="26"/>
          <w:szCs w:val="26"/>
        </w:rPr>
        <w:t>were</w:t>
      </w:r>
      <w:r w:rsidR="00263054">
        <w:rPr>
          <w:color w:val="000000" w:themeColor="text1"/>
          <w:sz w:val="26"/>
          <w:szCs w:val="26"/>
        </w:rPr>
        <w:t xml:space="preserve"> then removed the next day. </w:t>
      </w:r>
      <w:r w:rsidR="003A5123">
        <w:rPr>
          <w:color w:val="000000" w:themeColor="text1"/>
          <w:sz w:val="26"/>
          <w:szCs w:val="26"/>
        </w:rPr>
        <w:t>The Town Clerk informed that if further quotes are required</w:t>
      </w:r>
      <w:r w:rsidR="008F68AE">
        <w:rPr>
          <w:color w:val="000000" w:themeColor="text1"/>
          <w:sz w:val="26"/>
          <w:szCs w:val="26"/>
        </w:rPr>
        <w:t>,</w:t>
      </w:r>
      <w:r w:rsidR="003A5123">
        <w:rPr>
          <w:color w:val="000000" w:themeColor="text1"/>
          <w:sz w:val="26"/>
          <w:szCs w:val="26"/>
        </w:rPr>
        <w:t xml:space="preserve"> then this would put the opening of the park back further</w:t>
      </w:r>
      <w:r w:rsidR="008F68AE">
        <w:rPr>
          <w:color w:val="000000" w:themeColor="text1"/>
          <w:sz w:val="26"/>
          <w:szCs w:val="26"/>
        </w:rPr>
        <w:t xml:space="preserve">. </w:t>
      </w:r>
    </w:p>
    <w:p w14:paraId="3CBAD663" w14:textId="77777777" w:rsidR="000C5A5C" w:rsidRDefault="000C5A5C" w:rsidP="00DD612F">
      <w:pPr>
        <w:ind w:left="-567" w:right="-613" w:firstLine="0"/>
        <w:jc w:val="both"/>
        <w:rPr>
          <w:color w:val="000000" w:themeColor="text1"/>
          <w:sz w:val="26"/>
          <w:szCs w:val="26"/>
        </w:rPr>
      </w:pPr>
    </w:p>
    <w:p w14:paraId="2047EBAF" w14:textId="2D795D94" w:rsidR="0082793D" w:rsidRDefault="0082793D" w:rsidP="00DD612F">
      <w:pPr>
        <w:ind w:left="-567" w:right="-613" w:firstLine="0"/>
        <w:jc w:val="both"/>
        <w:rPr>
          <w:color w:val="000000" w:themeColor="text1"/>
          <w:sz w:val="26"/>
          <w:szCs w:val="26"/>
        </w:rPr>
      </w:pPr>
      <w:r w:rsidRPr="00DB1BB9">
        <w:rPr>
          <w:b/>
          <w:bCs/>
          <w:color w:val="2F5496" w:themeColor="accent1" w:themeShade="BF"/>
          <w:sz w:val="24"/>
          <w:szCs w:val="24"/>
        </w:rPr>
        <w:t>RESOLVED that:</w:t>
      </w:r>
      <w:r>
        <w:rPr>
          <w:b/>
          <w:bCs/>
          <w:color w:val="2F5496" w:themeColor="accent1" w:themeShade="BF"/>
          <w:sz w:val="24"/>
          <w:szCs w:val="24"/>
        </w:rPr>
        <w:t xml:space="preserve"> </w:t>
      </w:r>
      <w:r w:rsidRPr="008F68AE">
        <w:rPr>
          <w:color w:val="auto"/>
          <w:sz w:val="24"/>
          <w:szCs w:val="24"/>
        </w:rPr>
        <w:t xml:space="preserve">Further quotes requested for </w:t>
      </w:r>
      <w:r w:rsidR="003A5123" w:rsidRPr="008F68AE">
        <w:rPr>
          <w:color w:val="auto"/>
          <w:sz w:val="24"/>
          <w:szCs w:val="24"/>
        </w:rPr>
        <w:t>groundworks</w:t>
      </w:r>
      <w:r w:rsidR="008F68AE" w:rsidRPr="008F68AE">
        <w:rPr>
          <w:color w:val="auto"/>
          <w:sz w:val="24"/>
          <w:szCs w:val="24"/>
        </w:rPr>
        <w:t xml:space="preserve"> (tarmac)</w:t>
      </w:r>
    </w:p>
    <w:p w14:paraId="58856DC6" w14:textId="604FE939" w:rsidR="000C5A5C" w:rsidRDefault="000C5A5C" w:rsidP="000C5A5C">
      <w:pPr>
        <w:ind w:right="-613"/>
        <w:jc w:val="both"/>
        <w:rPr>
          <w:color w:val="000000" w:themeColor="text1"/>
          <w:sz w:val="26"/>
          <w:szCs w:val="26"/>
        </w:rPr>
      </w:pPr>
    </w:p>
    <w:p w14:paraId="29514343" w14:textId="29468BB3" w:rsidR="008F68AE" w:rsidRDefault="008F68AE" w:rsidP="008F68AE">
      <w:pPr>
        <w:pStyle w:val="ListParagraph"/>
        <w:ind w:left="-567" w:right="-613"/>
        <w:jc w:val="both"/>
        <w:rPr>
          <w:b/>
          <w:bCs/>
          <w:color w:val="2F5496" w:themeColor="accent1" w:themeShade="BF"/>
          <w:sz w:val="24"/>
          <w:szCs w:val="24"/>
        </w:rPr>
      </w:pPr>
      <w:r w:rsidRPr="0000792E">
        <w:rPr>
          <w:b/>
          <w:bCs/>
          <w:color w:val="2F5496" w:themeColor="accent1" w:themeShade="BF"/>
          <w:sz w:val="24"/>
          <w:szCs w:val="24"/>
        </w:rPr>
        <w:t>C</w:t>
      </w:r>
      <w:r>
        <w:rPr>
          <w:b/>
          <w:bCs/>
          <w:color w:val="2F5496" w:themeColor="accent1" w:themeShade="BF"/>
          <w:sz w:val="24"/>
          <w:szCs w:val="24"/>
        </w:rPr>
        <w:t>047</w:t>
      </w:r>
      <w:r w:rsidRPr="0000792E">
        <w:rPr>
          <w:b/>
          <w:bCs/>
          <w:color w:val="2F5496" w:themeColor="accent1" w:themeShade="BF"/>
          <w:sz w:val="24"/>
          <w:szCs w:val="24"/>
        </w:rPr>
        <w:t xml:space="preserve">/25 </w:t>
      </w:r>
      <w:r>
        <w:rPr>
          <w:b/>
          <w:bCs/>
          <w:color w:val="2F5496" w:themeColor="accent1" w:themeShade="BF"/>
          <w:sz w:val="24"/>
          <w:szCs w:val="24"/>
        </w:rPr>
        <w:t>LETTER FROM THE LEADER OF NORTHUMBERLAND COUNTY COUNCIL</w:t>
      </w:r>
    </w:p>
    <w:p w14:paraId="37CE2AF6" w14:textId="48F3E14A" w:rsidR="00A931E5" w:rsidRDefault="00A931E5" w:rsidP="008F68AE">
      <w:pPr>
        <w:pStyle w:val="ListParagraph"/>
        <w:ind w:left="-567" w:right="-613"/>
        <w:jc w:val="both"/>
        <w:rPr>
          <w:color w:val="auto"/>
          <w:sz w:val="24"/>
          <w:szCs w:val="24"/>
        </w:rPr>
      </w:pPr>
      <w:r w:rsidRPr="00342B66">
        <w:rPr>
          <w:color w:val="auto"/>
          <w:sz w:val="24"/>
          <w:szCs w:val="24"/>
        </w:rPr>
        <w:t xml:space="preserve">The Chair informed members that all Parish and Town Councils have received an invitation to attend a meeting. This is an opportunity to have </w:t>
      </w:r>
      <w:r w:rsidR="00342B66" w:rsidRPr="00342B66">
        <w:rPr>
          <w:color w:val="auto"/>
          <w:sz w:val="24"/>
          <w:szCs w:val="24"/>
        </w:rPr>
        <w:t xml:space="preserve">your say on what more you feel can be done or less over the next 4 years. </w:t>
      </w:r>
    </w:p>
    <w:p w14:paraId="2ACF052F" w14:textId="77777777" w:rsidR="00C87E92" w:rsidRDefault="00C87E92" w:rsidP="008F68AE">
      <w:pPr>
        <w:pStyle w:val="ListParagraph"/>
        <w:ind w:left="-567" w:right="-613"/>
        <w:jc w:val="both"/>
        <w:rPr>
          <w:color w:val="auto"/>
          <w:sz w:val="24"/>
          <w:szCs w:val="24"/>
        </w:rPr>
      </w:pPr>
    </w:p>
    <w:p w14:paraId="139A6264" w14:textId="653EA698" w:rsidR="00C87E92" w:rsidRPr="00342B66" w:rsidRDefault="00C87E92" w:rsidP="008F68AE">
      <w:pPr>
        <w:pStyle w:val="ListParagraph"/>
        <w:ind w:left="-567" w:right="-613"/>
        <w:jc w:val="both"/>
        <w:rPr>
          <w:color w:val="auto"/>
          <w:sz w:val="24"/>
          <w:szCs w:val="24"/>
        </w:rPr>
      </w:pPr>
      <w:r w:rsidRPr="00DB1BB9">
        <w:rPr>
          <w:b/>
          <w:bCs/>
          <w:color w:val="2F5496" w:themeColor="accent1" w:themeShade="BF"/>
          <w:sz w:val="24"/>
          <w:szCs w:val="24"/>
        </w:rPr>
        <w:t>RESOLVED that:</w:t>
      </w:r>
      <w:r>
        <w:rPr>
          <w:b/>
          <w:bCs/>
          <w:color w:val="2F5496" w:themeColor="accent1" w:themeShade="BF"/>
          <w:sz w:val="24"/>
          <w:szCs w:val="24"/>
        </w:rPr>
        <w:t xml:space="preserve"> </w:t>
      </w:r>
      <w:r w:rsidRPr="00391ED2">
        <w:rPr>
          <w:color w:val="auto"/>
          <w:sz w:val="24"/>
          <w:szCs w:val="24"/>
        </w:rPr>
        <w:t>Members agreed for representation</w:t>
      </w:r>
      <w:r w:rsidR="007A0DEE" w:rsidRPr="00391ED2">
        <w:rPr>
          <w:color w:val="auto"/>
          <w:sz w:val="24"/>
          <w:szCs w:val="24"/>
        </w:rPr>
        <w:t xml:space="preserve"> at the meeting, Cllrs L Spratt and J Woodman will attend, and Cllrs </w:t>
      </w:r>
      <w:r w:rsidR="00391ED2" w:rsidRPr="00391ED2">
        <w:rPr>
          <w:color w:val="auto"/>
          <w:sz w:val="24"/>
          <w:szCs w:val="24"/>
        </w:rPr>
        <w:t xml:space="preserve">G Woodman and </w:t>
      </w:r>
      <w:r w:rsidR="007A0DEE" w:rsidRPr="00391ED2">
        <w:rPr>
          <w:color w:val="auto"/>
          <w:sz w:val="24"/>
          <w:szCs w:val="24"/>
        </w:rPr>
        <w:t>A Wootton</w:t>
      </w:r>
      <w:r w:rsidR="00391ED2" w:rsidRPr="00391ED2">
        <w:rPr>
          <w:color w:val="auto"/>
          <w:sz w:val="24"/>
          <w:szCs w:val="24"/>
        </w:rPr>
        <w:t xml:space="preserve"> if no limitations to numbers.</w:t>
      </w:r>
    </w:p>
    <w:p w14:paraId="1D695A06" w14:textId="77777777" w:rsidR="00DD612F" w:rsidRPr="00DD612F" w:rsidRDefault="00DD612F" w:rsidP="00DD612F">
      <w:pPr>
        <w:ind w:left="-567" w:right="-613" w:firstLine="0"/>
        <w:jc w:val="both"/>
        <w:rPr>
          <w:color w:val="000000" w:themeColor="text1"/>
          <w:sz w:val="26"/>
          <w:szCs w:val="26"/>
        </w:rPr>
      </w:pPr>
    </w:p>
    <w:p w14:paraId="1D8AC2EE" w14:textId="59AA27D5" w:rsidR="0074006B" w:rsidRPr="00BE0777" w:rsidRDefault="0074006B" w:rsidP="00BE0777">
      <w:pPr>
        <w:ind w:left="-567" w:right="-613" w:firstLine="0"/>
        <w:jc w:val="both"/>
        <w:rPr>
          <w:color w:val="auto"/>
          <w:sz w:val="24"/>
          <w:szCs w:val="24"/>
        </w:rPr>
      </w:pPr>
      <w:r w:rsidRPr="00BE0777">
        <w:rPr>
          <w:color w:val="auto"/>
          <w:sz w:val="24"/>
          <w:szCs w:val="24"/>
        </w:rPr>
        <w:t xml:space="preserve">The chairman thanked all in attendance and closed the meeting at </w:t>
      </w:r>
      <w:r w:rsidR="009B0543" w:rsidRPr="00BE0777">
        <w:rPr>
          <w:color w:val="auto"/>
          <w:sz w:val="24"/>
          <w:szCs w:val="24"/>
        </w:rPr>
        <w:t>1</w:t>
      </w:r>
      <w:r w:rsidR="00150B19">
        <w:rPr>
          <w:color w:val="auto"/>
          <w:sz w:val="24"/>
          <w:szCs w:val="24"/>
        </w:rPr>
        <w:t>9:</w:t>
      </w:r>
      <w:r w:rsidR="00391ED2">
        <w:rPr>
          <w:color w:val="auto"/>
          <w:sz w:val="24"/>
          <w:szCs w:val="24"/>
        </w:rPr>
        <w:t>23</w:t>
      </w:r>
      <w:r w:rsidRPr="00BE0777">
        <w:rPr>
          <w:color w:val="auto"/>
          <w:sz w:val="24"/>
          <w:szCs w:val="24"/>
        </w:rPr>
        <w:t>pm</w:t>
      </w:r>
    </w:p>
    <w:p w14:paraId="03E67F2E" w14:textId="77777777" w:rsidR="0074006B" w:rsidRDefault="0074006B" w:rsidP="00D07CF9">
      <w:pPr>
        <w:spacing w:after="44"/>
        <w:ind w:left="-557" w:right="907"/>
        <w:rPr>
          <w:color w:val="auto"/>
          <w:sz w:val="24"/>
          <w:szCs w:val="24"/>
        </w:rPr>
      </w:pPr>
    </w:p>
    <w:p w14:paraId="3FF16F62" w14:textId="77777777" w:rsidR="00391ED2" w:rsidRPr="00531D6A" w:rsidRDefault="00391ED2" w:rsidP="00D07CF9">
      <w:pPr>
        <w:spacing w:after="44"/>
        <w:ind w:left="-557" w:right="907"/>
        <w:rPr>
          <w:color w:val="auto"/>
          <w:sz w:val="24"/>
          <w:szCs w:val="24"/>
        </w:rPr>
      </w:pPr>
    </w:p>
    <w:p w14:paraId="17FDF730" w14:textId="44A5F3B4" w:rsidR="0013700F" w:rsidRPr="00531D6A" w:rsidRDefault="00D23C3D" w:rsidP="00D5623D">
      <w:pPr>
        <w:spacing w:after="44"/>
        <w:ind w:left="-557" w:right="907"/>
        <w:rPr>
          <w:color w:val="auto"/>
          <w:sz w:val="24"/>
          <w:szCs w:val="24"/>
        </w:rPr>
      </w:pPr>
      <w:r w:rsidRPr="00531D6A">
        <w:rPr>
          <w:color w:val="auto"/>
          <w:sz w:val="24"/>
          <w:szCs w:val="24"/>
        </w:rPr>
        <w:t xml:space="preserve">Chairman………………………………………………………. Date………………………………. </w:t>
      </w:r>
    </w:p>
    <w:sectPr w:rsidR="0013700F" w:rsidRPr="00531D6A" w:rsidSect="00887EE1">
      <w:headerReference w:type="even" r:id="rId8"/>
      <w:headerReference w:type="default" r:id="rId9"/>
      <w:footerReference w:type="even" r:id="rId10"/>
      <w:footerReference w:type="default" r:id="rId11"/>
      <w:headerReference w:type="first" r:id="rId12"/>
      <w:footerReference w:type="first" r:id="rId13"/>
      <w:pgSz w:w="11906" w:h="16838"/>
      <w:pgMar w:top="142" w:right="1416"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E13D4" w14:textId="77777777" w:rsidR="0082045A" w:rsidRDefault="0082045A" w:rsidP="000C6018">
      <w:pPr>
        <w:spacing w:after="0" w:line="240" w:lineRule="auto"/>
      </w:pPr>
      <w:r>
        <w:separator/>
      </w:r>
    </w:p>
  </w:endnote>
  <w:endnote w:type="continuationSeparator" w:id="0">
    <w:p w14:paraId="49549D27" w14:textId="77777777" w:rsidR="0082045A" w:rsidRDefault="0082045A" w:rsidP="000C6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C1F9" w14:textId="77777777" w:rsidR="00150B19" w:rsidRDefault="00150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A927" w14:textId="77777777" w:rsidR="00150B19" w:rsidRDefault="00150B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2FED" w14:textId="77777777" w:rsidR="00150B19" w:rsidRDefault="00150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DCBD4" w14:textId="77777777" w:rsidR="0082045A" w:rsidRDefault="0082045A" w:rsidP="000C6018">
      <w:pPr>
        <w:spacing w:after="0" w:line="240" w:lineRule="auto"/>
      </w:pPr>
      <w:r>
        <w:separator/>
      </w:r>
    </w:p>
  </w:footnote>
  <w:footnote w:type="continuationSeparator" w:id="0">
    <w:p w14:paraId="79D94E1C" w14:textId="77777777" w:rsidR="0082045A" w:rsidRDefault="0082045A" w:rsidP="000C6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2D75" w14:textId="77777777" w:rsidR="00150B19" w:rsidRDefault="00150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2976" w14:textId="238970C6" w:rsidR="000C6018" w:rsidRDefault="000C60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0003" w14:textId="77777777" w:rsidR="00150B19" w:rsidRDefault="00150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2D6C"/>
    <w:multiLevelType w:val="hybridMultilevel"/>
    <w:tmpl w:val="731A3F2E"/>
    <w:lvl w:ilvl="0" w:tplc="90E28FB4">
      <w:start w:val="1"/>
      <w:numFmt w:val="low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 w15:restartNumberingAfterBreak="0">
    <w:nsid w:val="08315E42"/>
    <w:multiLevelType w:val="hybridMultilevel"/>
    <w:tmpl w:val="150E3DE4"/>
    <w:lvl w:ilvl="0" w:tplc="FFFFFFFF">
      <w:start w:val="1"/>
      <w:numFmt w:val="upperRoman"/>
      <w:lvlText w:val="%1."/>
      <w:lvlJc w:val="right"/>
      <w:pPr>
        <w:ind w:left="153" w:hanging="360"/>
      </w:p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 w15:restartNumberingAfterBreak="0">
    <w:nsid w:val="09192D36"/>
    <w:multiLevelType w:val="hybridMultilevel"/>
    <w:tmpl w:val="6B5C46E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2B3ED2"/>
    <w:multiLevelType w:val="hybridMultilevel"/>
    <w:tmpl w:val="6388F7EC"/>
    <w:lvl w:ilvl="0" w:tplc="08090013">
      <w:start w:val="1"/>
      <w:numFmt w:val="upperRoman"/>
      <w:lvlText w:val="%1."/>
      <w:lvlJc w:val="right"/>
      <w:pPr>
        <w:ind w:left="873" w:hanging="360"/>
      </w:pPr>
    </w:lvl>
    <w:lvl w:ilvl="1" w:tplc="08090019" w:tentative="1">
      <w:start w:val="1"/>
      <w:numFmt w:val="lowerLetter"/>
      <w:lvlText w:val="%2."/>
      <w:lvlJc w:val="left"/>
      <w:pPr>
        <w:ind w:left="1593" w:hanging="360"/>
      </w:pPr>
    </w:lvl>
    <w:lvl w:ilvl="2" w:tplc="0809001B" w:tentative="1">
      <w:start w:val="1"/>
      <w:numFmt w:val="lowerRoman"/>
      <w:lvlText w:val="%3."/>
      <w:lvlJc w:val="right"/>
      <w:pPr>
        <w:ind w:left="2313" w:hanging="180"/>
      </w:pPr>
    </w:lvl>
    <w:lvl w:ilvl="3" w:tplc="0809000F" w:tentative="1">
      <w:start w:val="1"/>
      <w:numFmt w:val="decimal"/>
      <w:lvlText w:val="%4."/>
      <w:lvlJc w:val="left"/>
      <w:pPr>
        <w:ind w:left="3033" w:hanging="360"/>
      </w:pPr>
    </w:lvl>
    <w:lvl w:ilvl="4" w:tplc="08090019" w:tentative="1">
      <w:start w:val="1"/>
      <w:numFmt w:val="lowerLetter"/>
      <w:lvlText w:val="%5."/>
      <w:lvlJc w:val="left"/>
      <w:pPr>
        <w:ind w:left="3753" w:hanging="360"/>
      </w:pPr>
    </w:lvl>
    <w:lvl w:ilvl="5" w:tplc="0809001B" w:tentative="1">
      <w:start w:val="1"/>
      <w:numFmt w:val="lowerRoman"/>
      <w:lvlText w:val="%6."/>
      <w:lvlJc w:val="right"/>
      <w:pPr>
        <w:ind w:left="4473" w:hanging="180"/>
      </w:pPr>
    </w:lvl>
    <w:lvl w:ilvl="6" w:tplc="0809000F" w:tentative="1">
      <w:start w:val="1"/>
      <w:numFmt w:val="decimal"/>
      <w:lvlText w:val="%7."/>
      <w:lvlJc w:val="left"/>
      <w:pPr>
        <w:ind w:left="5193" w:hanging="360"/>
      </w:pPr>
    </w:lvl>
    <w:lvl w:ilvl="7" w:tplc="08090019" w:tentative="1">
      <w:start w:val="1"/>
      <w:numFmt w:val="lowerLetter"/>
      <w:lvlText w:val="%8."/>
      <w:lvlJc w:val="left"/>
      <w:pPr>
        <w:ind w:left="5913" w:hanging="360"/>
      </w:pPr>
    </w:lvl>
    <w:lvl w:ilvl="8" w:tplc="0809001B" w:tentative="1">
      <w:start w:val="1"/>
      <w:numFmt w:val="lowerRoman"/>
      <w:lvlText w:val="%9."/>
      <w:lvlJc w:val="right"/>
      <w:pPr>
        <w:ind w:left="6633" w:hanging="180"/>
      </w:pPr>
    </w:lvl>
  </w:abstractNum>
  <w:abstractNum w:abstractNumId="4" w15:restartNumberingAfterBreak="0">
    <w:nsid w:val="0F3A63A6"/>
    <w:multiLevelType w:val="hybridMultilevel"/>
    <w:tmpl w:val="8910A224"/>
    <w:lvl w:ilvl="0" w:tplc="FFFFFFFF">
      <w:start w:val="1"/>
      <w:numFmt w:val="upperRoman"/>
      <w:lvlText w:val="%1."/>
      <w:lvlJc w:val="right"/>
      <w:pPr>
        <w:ind w:left="153" w:hanging="360"/>
      </w:p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5" w15:restartNumberingAfterBreak="0">
    <w:nsid w:val="125D328C"/>
    <w:multiLevelType w:val="hybridMultilevel"/>
    <w:tmpl w:val="C0D06CE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139F7D94"/>
    <w:multiLevelType w:val="hybridMultilevel"/>
    <w:tmpl w:val="DCA64FC0"/>
    <w:lvl w:ilvl="0" w:tplc="DB60AED4">
      <w:start w:val="1"/>
      <w:numFmt w:val="upperRoman"/>
      <w:lvlText w:val="%1."/>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F4153E">
      <w:start w:val="1"/>
      <w:numFmt w:val="lowerLetter"/>
      <w:lvlText w:val="%2"/>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A0CBD6">
      <w:start w:val="1"/>
      <w:numFmt w:val="lowerRoman"/>
      <w:lvlText w:val="%3"/>
      <w:lvlJc w:val="left"/>
      <w:pPr>
        <w:ind w:left="1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A255CC">
      <w:start w:val="1"/>
      <w:numFmt w:val="decimal"/>
      <w:lvlText w:val="%4"/>
      <w:lvlJc w:val="left"/>
      <w:pPr>
        <w:ind w:left="2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72A4CE">
      <w:start w:val="1"/>
      <w:numFmt w:val="lowerLetter"/>
      <w:lvlText w:val="%5"/>
      <w:lvlJc w:val="left"/>
      <w:pPr>
        <w:ind w:left="3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568B54">
      <w:start w:val="1"/>
      <w:numFmt w:val="lowerRoman"/>
      <w:lvlText w:val="%6"/>
      <w:lvlJc w:val="left"/>
      <w:pPr>
        <w:ind w:left="4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CAA986">
      <w:start w:val="1"/>
      <w:numFmt w:val="decimal"/>
      <w:lvlText w:val="%7"/>
      <w:lvlJc w:val="left"/>
      <w:pPr>
        <w:ind w:left="4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0E34C0">
      <w:start w:val="1"/>
      <w:numFmt w:val="lowerLetter"/>
      <w:lvlText w:val="%8"/>
      <w:lvlJc w:val="left"/>
      <w:pPr>
        <w:ind w:left="5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16E32C">
      <w:start w:val="1"/>
      <w:numFmt w:val="lowerRoman"/>
      <w:lvlText w:val="%9"/>
      <w:lvlJc w:val="left"/>
      <w:pPr>
        <w:ind w:left="6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F17CCB"/>
    <w:multiLevelType w:val="hybridMultilevel"/>
    <w:tmpl w:val="8910A224"/>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8" w15:restartNumberingAfterBreak="0">
    <w:nsid w:val="19994604"/>
    <w:multiLevelType w:val="hybridMultilevel"/>
    <w:tmpl w:val="853CBBB2"/>
    <w:lvl w:ilvl="0" w:tplc="388EF8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185145"/>
    <w:multiLevelType w:val="hybridMultilevel"/>
    <w:tmpl w:val="0A90B634"/>
    <w:lvl w:ilvl="0" w:tplc="86D62F76">
      <w:start w:val="1"/>
      <w:numFmt w:val="upperRoman"/>
      <w:lvlText w:val="%1."/>
      <w:lvlJc w:val="left"/>
      <w:pPr>
        <w:ind w:left="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3EFE38">
      <w:start w:val="1"/>
      <w:numFmt w:val="lowerLetter"/>
      <w:lvlText w:val="%2"/>
      <w:lvlJc w:val="left"/>
      <w:pPr>
        <w:ind w:left="1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84F53E">
      <w:start w:val="1"/>
      <w:numFmt w:val="lowerRoman"/>
      <w:lvlText w:val="%3"/>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BC8252">
      <w:start w:val="1"/>
      <w:numFmt w:val="decimal"/>
      <w:lvlText w:val="%4"/>
      <w:lvlJc w:val="left"/>
      <w:pPr>
        <w:ind w:left="2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1859F6">
      <w:start w:val="1"/>
      <w:numFmt w:val="lowerLetter"/>
      <w:lvlText w:val="%5"/>
      <w:lvlJc w:val="left"/>
      <w:pPr>
        <w:ind w:left="3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30CF06">
      <w:start w:val="1"/>
      <w:numFmt w:val="lowerRoman"/>
      <w:lvlText w:val="%6"/>
      <w:lvlJc w:val="left"/>
      <w:pPr>
        <w:ind w:left="4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C022CC">
      <w:start w:val="1"/>
      <w:numFmt w:val="decimal"/>
      <w:lvlText w:val="%7"/>
      <w:lvlJc w:val="left"/>
      <w:pPr>
        <w:ind w:left="4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540BBA">
      <w:start w:val="1"/>
      <w:numFmt w:val="lowerLetter"/>
      <w:lvlText w:val="%8"/>
      <w:lvlJc w:val="left"/>
      <w:pPr>
        <w:ind w:left="5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74421A">
      <w:start w:val="1"/>
      <w:numFmt w:val="lowerRoman"/>
      <w:lvlText w:val="%9"/>
      <w:lvlJc w:val="left"/>
      <w:pPr>
        <w:ind w:left="6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D833E9A"/>
    <w:multiLevelType w:val="hybridMultilevel"/>
    <w:tmpl w:val="C6FC597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063EC0"/>
    <w:multiLevelType w:val="hybridMultilevel"/>
    <w:tmpl w:val="10B8D136"/>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2" w15:restartNumberingAfterBreak="0">
    <w:nsid w:val="376E3CF7"/>
    <w:multiLevelType w:val="hybridMultilevel"/>
    <w:tmpl w:val="3284397E"/>
    <w:lvl w:ilvl="0" w:tplc="02D4D9C0">
      <w:start w:val="1"/>
      <w:numFmt w:val="upperRoman"/>
      <w:lvlText w:val="%1."/>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26133E">
      <w:start w:val="1"/>
      <w:numFmt w:val="lowerLetter"/>
      <w:lvlText w:val="%2"/>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F87336">
      <w:start w:val="1"/>
      <w:numFmt w:val="lowerRoman"/>
      <w:lvlText w:val="%3"/>
      <w:lvlJc w:val="left"/>
      <w:pPr>
        <w:ind w:left="1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8200FC">
      <w:start w:val="1"/>
      <w:numFmt w:val="decimal"/>
      <w:lvlText w:val="%4"/>
      <w:lvlJc w:val="left"/>
      <w:pPr>
        <w:ind w:left="2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3AAA06">
      <w:start w:val="1"/>
      <w:numFmt w:val="lowerLetter"/>
      <w:lvlText w:val="%5"/>
      <w:lvlJc w:val="left"/>
      <w:pPr>
        <w:ind w:left="3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3E5B06">
      <w:start w:val="1"/>
      <w:numFmt w:val="lowerRoman"/>
      <w:lvlText w:val="%6"/>
      <w:lvlJc w:val="left"/>
      <w:pPr>
        <w:ind w:left="4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12B28C">
      <w:start w:val="1"/>
      <w:numFmt w:val="decimal"/>
      <w:lvlText w:val="%7"/>
      <w:lvlJc w:val="left"/>
      <w:pPr>
        <w:ind w:left="4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9252C8">
      <w:start w:val="1"/>
      <w:numFmt w:val="lowerLetter"/>
      <w:lvlText w:val="%8"/>
      <w:lvlJc w:val="left"/>
      <w:pPr>
        <w:ind w:left="5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241D20">
      <w:start w:val="1"/>
      <w:numFmt w:val="lowerRoman"/>
      <w:lvlText w:val="%9"/>
      <w:lvlJc w:val="left"/>
      <w:pPr>
        <w:ind w:left="6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9227E51"/>
    <w:multiLevelType w:val="hybridMultilevel"/>
    <w:tmpl w:val="5B66F1D6"/>
    <w:lvl w:ilvl="0" w:tplc="08090013">
      <w:start w:val="1"/>
      <w:numFmt w:val="upperRoman"/>
      <w:lvlText w:val="%1."/>
      <w:lvlJc w:val="right"/>
      <w:pPr>
        <w:ind w:left="143" w:hanging="360"/>
      </w:pPr>
    </w:lvl>
    <w:lvl w:ilvl="1" w:tplc="08090019" w:tentative="1">
      <w:start w:val="1"/>
      <w:numFmt w:val="lowerLetter"/>
      <w:lvlText w:val="%2."/>
      <w:lvlJc w:val="left"/>
      <w:pPr>
        <w:ind w:left="863" w:hanging="360"/>
      </w:pPr>
    </w:lvl>
    <w:lvl w:ilvl="2" w:tplc="0809001B" w:tentative="1">
      <w:start w:val="1"/>
      <w:numFmt w:val="lowerRoman"/>
      <w:lvlText w:val="%3."/>
      <w:lvlJc w:val="right"/>
      <w:pPr>
        <w:ind w:left="1583" w:hanging="180"/>
      </w:pPr>
    </w:lvl>
    <w:lvl w:ilvl="3" w:tplc="0809000F" w:tentative="1">
      <w:start w:val="1"/>
      <w:numFmt w:val="decimal"/>
      <w:lvlText w:val="%4."/>
      <w:lvlJc w:val="left"/>
      <w:pPr>
        <w:ind w:left="2303" w:hanging="360"/>
      </w:pPr>
    </w:lvl>
    <w:lvl w:ilvl="4" w:tplc="08090019" w:tentative="1">
      <w:start w:val="1"/>
      <w:numFmt w:val="lowerLetter"/>
      <w:lvlText w:val="%5."/>
      <w:lvlJc w:val="left"/>
      <w:pPr>
        <w:ind w:left="3023" w:hanging="360"/>
      </w:pPr>
    </w:lvl>
    <w:lvl w:ilvl="5" w:tplc="0809001B" w:tentative="1">
      <w:start w:val="1"/>
      <w:numFmt w:val="lowerRoman"/>
      <w:lvlText w:val="%6."/>
      <w:lvlJc w:val="right"/>
      <w:pPr>
        <w:ind w:left="3743" w:hanging="180"/>
      </w:pPr>
    </w:lvl>
    <w:lvl w:ilvl="6" w:tplc="0809000F" w:tentative="1">
      <w:start w:val="1"/>
      <w:numFmt w:val="decimal"/>
      <w:lvlText w:val="%7."/>
      <w:lvlJc w:val="left"/>
      <w:pPr>
        <w:ind w:left="4463" w:hanging="360"/>
      </w:pPr>
    </w:lvl>
    <w:lvl w:ilvl="7" w:tplc="08090019" w:tentative="1">
      <w:start w:val="1"/>
      <w:numFmt w:val="lowerLetter"/>
      <w:lvlText w:val="%8."/>
      <w:lvlJc w:val="left"/>
      <w:pPr>
        <w:ind w:left="5183" w:hanging="360"/>
      </w:pPr>
    </w:lvl>
    <w:lvl w:ilvl="8" w:tplc="0809001B" w:tentative="1">
      <w:start w:val="1"/>
      <w:numFmt w:val="lowerRoman"/>
      <w:lvlText w:val="%9."/>
      <w:lvlJc w:val="right"/>
      <w:pPr>
        <w:ind w:left="5903" w:hanging="180"/>
      </w:pPr>
    </w:lvl>
  </w:abstractNum>
  <w:abstractNum w:abstractNumId="14" w15:restartNumberingAfterBreak="0">
    <w:nsid w:val="3CD61EDC"/>
    <w:multiLevelType w:val="hybridMultilevel"/>
    <w:tmpl w:val="B4968DCA"/>
    <w:lvl w:ilvl="0" w:tplc="83F6F71C">
      <w:start w:val="1"/>
      <w:numFmt w:val="low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5" w15:restartNumberingAfterBreak="0">
    <w:nsid w:val="42BE271F"/>
    <w:multiLevelType w:val="hybridMultilevel"/>
    <w:tmpl w:val="B04A74F4"/>
    <w:lvl w:ilvl="0" w:tplc="55A0586A">
      <w:start w:val="1"/>
      <w:numFmt w:val="upperRoman"/>
      <w:lvlText w:val="%1."/>
      <w:lvlJc w:val="right"/>
      <w:pPr>
        <w:ind w:left="225" w:hanging="360"/>
      </w:pPr>
      <w:rPr>
        <w:b/>
        <w:bCs/>
      </w:rPr>
    </w:lvl>
    <w:lvl w:ilvl="1" w:tplc="08090019" w:tentative="1">
      <w:start w:val="1"/>
      <w:numFmt w:val="lowerLetter"/>
      <w:lvlText w:val="%2."/>
      <w:lvlJc w:val="left"/>
      <w:pPr>
        <w:ind w:left="945" w:hanging="360"/>
      </w:pPr>
    </w:lvl>
    <w:lvl w:ilvl="2" w:tplc="0809001B" w:tentative="1">
      <w:start w:val="1"/>
      <w:numFmt w:val="lowerRoman"/>
      <w:lvlText w:val="%3."/>
      <w:lvlJc w:val="right"/>
      <w:pPr>
        <w:ind w:left="1665" w:hanging="180"/>
      </w:pPr>
    </w:lvl>
    <w:lvl w:ilvl="3" w:tplc="0809000F" w:tentative="1">
      <w:start w:val="1"/>
      <w:numFmt w:val="decimal"/>
      <w:lvlText w:val="%4."/>
      <w:lvlJc w:val="left"/>
      <w:pPr>
        <w:ind w:left="2385" w:hanging="360"/>
      </w:pPr>
    </w:lvl>
    <w:lvl w:ilvl="4" w:tplc="08090019" w:tentative="1">
      <w:start w:val="1"/>
      <w:numFmt w:val="lowerLetter"/>
      <w:lvlText w:val="%5."/>
      <w:lvlJc w:val="left"/>
      <w:pPr>
        <w:ind w:left="3105" w:hanging="360"/>
      </w:pPr>
    </w:lvl>
    <w:lvl w:ilvl="5" w:tplc="0809001B" w:tentative="1">
      <w:start w:val="1"/>
      <w:numFmt w:val="lowerRoman"/>
      <w:lvlText w:val="%6."/>
      <w:lvlJc w:val="right"/>
      <w:pPr>
        <w:ind w:left="3825" w:hanging="180"/>
      </w:pPr>
    </w:lvl>
    <w:lvl w:ilvl="6" w:tplc="0809000F" w:tentative="1">
      <w:start w:val="1"/>
      <w:numFmt w:val="decimal"/>
      <w:lvlText w:val="%7."/>
      <w:lvlJc w:val="left"/>
      <w:pPr>
        <w:ind w:left="4545" w:hanging="360"/>
      </w:pPr>
    </w:lvl>
    <w:lvl w:ilvl="7" w:tplc="08090019" w:tentative="1">
      <w:start w:val="1"/>
      <w:numFmt w:val="lowerLetter"/>
      <w:lvlText w:val="%8."/>
      <w:lvlJc w:val="left"/>
      <w:pPr>
        <w:ind w:left="5265" w:hanging="360"/>
      </w:pPr>
    </w:lvl>
    <w:lvl w:ilvl="8" w:tplc="0809001B" w:tentative="1">
      <w:start w:val="1"/>
      <w:numFmt w:val="lowerRoman"/>
      <w:lvlText w:val="%9."/>
      <w:lvlJc w:val="right"/>
      <w:pPr>
        <w:ind w:left="5985" w:hanging="180"/>
      </w:pPr>
    </w:lvl>
  </w:abstractNum>
  <w:abstractNum w:abstractNumId="16" w15:restartNumberingAfterBreak="0">
    <w:nsid w:val="444A11CB"/>
    <w:multiLevelType w:val="hybridMultilevel"/>
    <w:tmpl w:val="809A1C80"/>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7" w15:restartNumberingAfterBreak="0">
    <w:nsid w:val="4B7E6BC8"/>
    <w:multiLevelType w:val="hybridMultilevel"/>
    <w:tmpl w:val="33DAC2BA"/>
    <w:lvl w:ilvl="0" w:tplc="08090013">
      <w:start w:val="1"/>
      <w:numFmt w:val="upperRoman"/>
      <w:lvlText w:val="%1."/>
      <w:lvlJc w:val="right"/>
      <w:pPr>
        <w:ind w:left="210" w:hanging="360"/>
      </w:pPr>
    </w:lvl>
    <w:lvl w:ilvl="1" w:tplc="08090019" w:tentative="1">
      <w:start w:val="1"/>
      <w:numFmt w:val="lowerLetter"/>
      <w:lvlText w:val="%2."/>
      <w:lvlJc w:val="left"/>
      <w:pPr>
        <w:ind w:left="930" w:hanging="360"/>
      </w:pPr>
    </w:lvl>
    <w:lvl w:ilvl="2" w:tplc="0809001B" w:tentative="1">
      <w:start w:val="1"/>
      <w:numFmt w:val="lowerRoman"/>
      <w:lvlText w:val="%3."/>
      <w:lvlJc w:val="right"/>
      <w:pPr>
        <w:ind w:left="1650" w:hanging="180"/>
      </w:pPr>
    </w:lvl>
    <w:lvl w:ilvl="3" w:tplc="0809000F" w:tentative="1">
      <w:start w:val="1"/>
      <w:numFmt w:val="decimal"/>
      <w:lvlText w:val="%4."/>
      <w:lvlJc w:val="left"/>
      <w:pPr>
        <w:ind w:left="2370" w:hanging="360"/>
      </w:pPr>
    </w:lvl>
    <w:lvl w:ilvl="4" w:tplc="08090019" w:tentative="1">
      <w:start w:val="1"/>
      <w:numFmt w:val="lowerLetter"/>
      <w:lvlText w:val="%5."/>
      <w:lvlJc w:val="left"/>
      <w:pPr>
        <w:ind w:left="3090" w:hanging="360"/>
      </w:pPr>
    </w:lvl>
    <w:lvl w:ilvl="5" w:tplc="0809001B" w:tentative="1">
      <w:start w:val="1"/>
      <w:numFmt w:val="lowerRoman"/>
      <w:lvlText w:val="%6."/>
      <w:lvlJc w:val="right"/>
      <w:pPr>
        <w:ind w:left="3810" w:hanging="180"/>
      </w:pPr>
    </w:lvl>
    <w:lvl w:ilvl="6" w:tplc="0809000F" w:tentative="1">
      <w:start w:val="1"/>
      <w:numFmt w:val="decimal"/>
      <w:lvlText w:val="%7."/>
      <w:lvlJc w:val="left"/>
      <w:pPr>
        <w:ind w:left="4530" w:hanging="360"/>
      </w:pPr>
    </w:lvl>
    <w:lvl w:ilvl="7" w:tplc="08090019" w:tentative="1">
      <w:start w:val="1"/>
      <w:numFmt w:val="lowerLetter"/>
      <w:lvlText w:val="%8."/>
      <w:lvlJc w:val="left"/>
      <w:pPr>
        <w:ind w:left="5250" w:hanging="360"/>
      </w:pPr>
    </w:lvl>
    <w:lvl w:ilvl="8" w:tplc="0809001B" w:tentative="1">
      <w:start w:val="1"/>
      <w:numFmt w:val="lowerRoman"/>
      <w:lvlText w:val="%9."/>
      <w:lvlJc w:val="right"/>
      <w:pPr>
        <w:ind w:left="5970" w:hanging="180"/>
      </w:pPr>
    </w:lvl>
  </w:abstractNum>
  <w:abstractNum w:abstractNumId="18" w15:restartNumberingAfterBreak="0">
    <w:nsid w:val="5042426A"/>
    <w:multiLevelType w:val="hybridMultilevel"/>
    <w:tmpl w:val="1A5EE82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52CF1BDF"/>
    <w:multiLevelType w:val="hybridMultilevel"/>
    <w:tmpl w:val="0338D14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532B613F"/>
    <w:multiLevelType w:val="hybridMultilevel"/>
    <w:tmpl w:val="649647B8"/>
    <w:lvl w:ilvl="0" w:tplc="0172C48A">
      <w:start w:val="1"/>
      <w:numFmt w:val="upp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1" w15:restartNumberingAfterBreak="0">
    <w:nsid w:val="564F55C9"/>
    <w:multiLevelType w:val="hybridMultilevel"/>
    <w:tmpl w:val="3B14FB94"/>
    <w:lvl w:ilvl="0" w:tplc="0BF03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D97671"/>
    <w:multiLevelType w:val="hybridMultilevel"/>
    <w:tmpl w:val="39C83B36"/>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3" w15:restartNumberingAfterBreak="0">
    <w:nsid w:val="5FCE1E9B"/>
    <w:multiLevelType w:val="hybridMultilevel"/>
    <w:tmpl w:val="81F6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4909DF"/>
    <w:multiLevelType w:val="hybridMultilevel"/>
    <w:tmpl w:val="A6801E72"/>
    <w:lvl w:ilvl="0" w:tplc="08090013">
      <w:start w:val="1"/>
      <w:numFmt w:val="upperRoman"/>
      <w:lvlText w:val="%1."/>
      <w:lvlJc w:val="right"/>
      <w:pPr>
        <w:ind w:left="143" w:hanging="360"/>
      </w:pPr>
    </w:lvl>
    <w:lvl w:ilvl="1" w:tplc="08090019" w:tentative="1">
      <w:start w:val="1"/>
      <w:numFmt w:val="lowerLetter"/>
      <w:lvlText w:val="%2."/>
      <w:lvlJc w:val="left"/>
      <w:pPr>
        <w:ind w:left="863" w:hanging="360"/>
      </w:pPr>
    </w:lvl>
    <w:lvl w:ilvl="2" w:tplc="0809001B" w:tentative="1">
      <w:start w:val="1"/>
      <w:numFmt w:val="lowerRoman"/>
      <w:lvlText w:val="%3."/>
      <w:lvlJc w:val="right"/>
      <w:pPr>
        <w:ind w:left="1583" w:hanging="180"/>
      </w:pPr>
    </w:lvl>
    <w:lvl w:ilvl="3" w:tplc="0809000F" w:tentative="1">
      <w:start w:val="1"/>
      <w:numFmt w:val="decimal"/>
      <w:lvlText w:val="%4."/>
      <w:lvlJc w:val="left"/>
      <w:pPr>
        <w:ind w:left="2303" w:hanging="360"/>
      </w:pPr>
    </w:lvl>
    <w:lvl w:ilvl="4" w:tplc="08090019" w:tentative="1">
      <w:start w:val="1"/>
      <w:numFmt w:val="lowerLetter"/>
      <w:lvlText w:val="%5."/>
      <w:lvlJc w:val="left"/>
      <w:pPr>
        <w:ind w:left="3023" w:hanging="360"/>
      </w:pPr>
    </w:lvl>
    <w:lvl w:ilvl="5" w:tplc="0809001B" w:tentative="1">
      <w:start w:val="1"/>
      <w:numFmt w:val="lowerRoman"/>
      <w:lvlText w:val="%6."/>
      <w:lvlJc w:val="right"/>
      <w:pPr>
        <w:ind w:left="3743" w:hanging="180"/>
      </w:pPr>
    </w:lvl>
    <w:lvl w:ilvl="6" w:tplc="0809000F" w:tentative="1">
      <w:start w:val="1"/>
      <w:numFmt w:val="decimal"/>
      <w:lvlText w:val="%7."/>
      <w:lvlJc w:val="left"/>
      <w:pPr>
        <w:ind w:left="4463" w:hanging="360"/>
      </w:pPr>
    </w:lvl>
    <w:lvl w:ilvl="7" w:tplc="08090019" w:tentative="1">
      <w:start w:val="1"/>
      <w:numFmt w:val="lowerLetter"/>
      <w:lvlText w:val="%8."/>
      <w:lvlJc w:val="left"/>
      <w:pPr>
        <w:ind w:left="5183" w:hanging="360"/>
      </w:pPr>
    </w:lvl>
    <w:lvl w:ilvl="8" w:tplc="0809001B" w:tentative="1">
      <w:start w:val="1"/>
      <w:numFmt w:val="lowerRoman"/>
      <w:lvlText w:val="%9."/>
      <w:lvlJc w:val="right"/>
      <w:pPr>
        <w:ind w:left="5903" w:hanging="180"/>
      </w:pPr>
    </w:lvl>
  </w:abstractNum>
  <w:abstractNum w:abstractNumId="25" w15:restartNumberingAfterBreak="0">
    <w:nsid w:val="615841F9"/>
    <w:multiLevelType w:val="hybridMultilevel"/>
    <w:tmpl w:val="49AA8902"/>
    <w:lvl w:ilvl="0" w:tplc="A9DA99B2">
      <w:start w:val="1"/>
      <w:numFmt w:val="upperRoman"/>
      <w:lvlText w:val="%1."/>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C89F28">
      <w:start w:val="1"/>
      <w:numFmt w:val="lowerLetter"/>
      <w:lvlText w:val="%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80D000">
      <w:start w:val="1"/>
      <w:numFmt w:val="lowerRoman"/>
      <w:lvlText w:val="%3"/>
      <w:lvlJc w:val="left"/>
      <w:pPr>
        <w:ind w:left="2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D8C1C6">
      <w:start w:val="1"/>
      <w:numFmt w:val="decimal"/>
      <w:lvlText w:val="%4"/>
      <w:lvlJc w:val="left"/>
      <w:pPr>
        <w:ind w:left="2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C0B8FA">
      <w:start w:val="1"/>
      <w:numFmt w:val="lowerLetter"/>
      <w:lvlText w:val="%5"/>
      <w:lvlJc w:val="left"/>
      <w:pPr>
        <w:ind w:left="3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2C8514">
      <w:start w:val="1"/>
      <w:numFmt w:val="lowerRoman"/>
      <w:lvlText w:val="%6"/>
      <w:lvlJc w:val="left"/>
      <w:pPr>
        <w:ind w:left="4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6ACBA2">
      <w:start w:val="1"/>
      <w:numFmt w:val="decimal"/>
      <w:lvlText w:val="%7"/>
      <w:lvlJc w:val="left"/>
      <w:pPr>
        <w:ind w:left="4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92D314">
      <w:start w:val="1"/>
      <w:numFmt w:val="lowerLetter"/>
      <w:lvlText w:val="%8"/>
      <w:lvlJc w:val="left"/>
      <w:pPr>
        <w:ind w:left="5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363FD0">
      <w:start w:val="1"/>
      <w:numFmt w:val="lowerRoman"/>
      <w:lvlText w:val="%9"/>
      <w:lvlJc w:val="left"/>
      <w:pPr>
        <w:ind w:left="6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1B36A16"/>
    <w:multiLevelType w:val="hybridMultilevel"/>
    <w:tmpl w:val="46BE7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D8621A"/>
    <w:multiLevelType w:val="hybridMultilevel"/>
    <w:tmpl w:val="AAEA8818"/>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8" w15:restartNumberingAfterBreak="0">
    <w:nsid w:val="641119F5"/>
    <w:multiLevelType w:val="hybridMultilevel"/>
    <w:tmpl w:val="0746721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9" w15:restartNumberingAfterBreak="0">
    <w:nsid w:val="6A103137"/>
    <w:multiLevelType w:val="hybridMultilevel"/>
    <w:tmpl w:val="9CD4116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0" w15:restartNumberingAfterBreak="0">
    <w:nsid w:val="7971271B"/>
    <w:multiLevelType w:val="hybridMultilevel"/>
    <w:tmpl w:val="C742D5B2"/>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31" w15:restartNumberingAfterBreak="0">
    <w:nsid w:val="7B9A0424"/>
    <w:multiLevelType w:val="hybridMultilevel"/>
    <w:tmpl w:val="1BBC39E8"/>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2" w15:restartNumberingAfterBreak="0">
    <w:nsid w:val="7BDE3748"/>
    <w:multiLevelType w:val="hybridMultilevel"/>
    <w:tmpl w:val="20187FC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15:restartNumberingAfterBreak="0">
    <w:nsid w:val="7DFA3601"/>
    <w:multiLevelType w:val="hybridMultilevel"/>
    <w:tmpl w:val="543E1F92"/>
    <w:lvl w:ilvl="0" w:tplc="5C42E65E">
      <w:start w:val="1"/>
      <w:numFmt w:val="low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16cid:durableId="1444183053">
    <w:abstractNumId w:val="6"/>
  </w:num>
  <w:num w:numId="2" w16cid:durableId="1271738990">
    <w:abstractNumId w:val="12"/>
  </w:num>
  <w:num w:numId="3" w16cid:durableId="1963002148">
    <w:abstractNumId w:val="9"/>
  </w:num>
  <w:num w:numId="4" w16cid:durableId="1518959688">
    <w:abstractNumId w:val="25"/>
  </w:num>
  <w:num w:numId="5" w16cid:durableId="480972440">
    <w:abstractNumId w:val="30"/>
  </w:num>
  <w:num w:numId="6" w16cid:durableId="890851033">
    <w:abstractNumId w:val="33"/>
  </w:num>
  <w:num w:numId="7" w16cid:durableId="1488471915">
    <w:abstractNumId w:val="8"/>
  </w:num>
  <w:num w:numId="8" w16cid:durableId="1155334674">
    <w:abstractNumId w:val="32"/>
  </w:num>
  <w:num w:numId="9" w16cid:durableId="780101815">
    <w:abstractNumId w:val="5"/>
  </w:num>
  <w:num w:numId="10" w16cid:durableId="636297193">
    <w:abstractNumId w:val="21"/>
  </w:num>
  <w:num w:numId="11" w16cid:durableId="1709183258">
    <w:abstractNumId w:val="14"/>
  </w:num>
  <w:num w:numId="12" w16cid:durableId="1993674913">
    <w:abstractNumId w:val="17"/>
  </w:num>
  <w:num w:numId="13" w16cid:durableId="127818809">
    <w:abstractNumId w:val="0"/>
  </w:num>
  <w:num w:numId="14" w16cid:durableId="2062434066">
    <w:abstractNumId w:val="19"/>
  </w:num>
  <w:num w:numId="15" w16cid:durableId="2110273517">
    <w:abstractNumId w:val="18"/>
  </w:num>
  <w:num w:numId="16" w16cid:durableId="1333022528">
    <w:abstractNumId w:val="20"/>
  </w:num>
  <w:num w:numId="17" w16cid:durableId="272909201">
    <w:abstractNumId w:val="15"/>
  </w:num>
  <w:num w:numId="18" w16cid:durableId="104426687">
    <w:abstractNumId w:val="10"/>
  </w:num>
  <w:num w:numId="19" w16cid:durableId="2060007359">
    <w:abstractNumId w:val="27"/>
  </w:num>
  <w:num w:numId="20" w16cid:durableId="1636060160">
    <w:abstractNumId w:val="24"/>
  </w:num>
  <w:num w:numId="21" w16cid:durableId="650911932">
    <w:abstractNumId w:val="7"/>
  </w:num>
  <w:num w:numId="22" w16cid:durableId="664938297">
    <w:abstractNumId w:val="23"/>
  </w:num>
  <w:num w:numId="23" w16cid:durableId="1701973111">
    <w:abstractNumId w:val="26"/>
  </w:num>
  <w:num w:numId="24" w16cid:durableId="2000689393">
    <w:abstractNumId w:val="2"/>
  </w:num>
  <w:num w:numId="25" w16cid:durableId="1566456043">
    <w:abstractNumId w:val="1"/>
  </w:num>
  <w:num w:numId="26" w16cid:durableId="890574815">
    <w:abstractNumId w:val="4"/>
  </w:num>
  <w:num w:numId="27" w16cid:durableId="1122532978">
    <w:abstractNumId w:val="11"/>
  </w:num>
  <w:num w:numId="28" w16cid:durableId="871573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4329226">
    <w:abstractNumId w:val="13"/>
  </w:num>
  <w:num w:numId="30" w16cid:durableId="194075582">
    <w:abstractNumId w:val="28"/>
  </w:num>
  <w:num w:numId="31" w16cid:durableId="653610050">
    <w:abstractNumId w:val="16"/>
  </w:num>
  <w:num w:numId="32" w16cid:durableId="1536766924">
    <w:abstractNumId w:val="22"/>
  </w:num>
  <w:num w:numId="33" w16cid:durableId="1077048791">
    <w:abstractNumId w:val="31"/>
  </w:num>
  <w:num w:numId="34" w16cid:durableId="1240868927">
    <w:abstractNumId w:val="29"/>
  </w:num>
  <w:num w:numId="35" w16cid:durableId="794106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3D"/>
    <w:rsid w:val="00002236"/>
    <w:rsid w:val="000048F7"/>
    <w:rsid w:val="00005535"/>
    <w:rsid w:val="00006491"/>
    <w:rsid w:val="0000792E"/>
    <w:rsid w:val="0000793F"/>
    <w:rsid w:val="00007A35"/>
    <w:rsid w:val="00007F7C"/>
    <w:rsid w:val="00011C77"/>
    <w:rsid w:val="00012D32"/>
    <w:rsid w:val="00013D7C"/>
    <w:rsid w:val="00014E1C"/>
    <w:rsid w:val="00016179"/>
    <w:rsid w:val="000172B2"/>
    <w:rsid w:val="00017EDE"/>
    <w:rsid w:val="00020A33"/>
    <w:rsid w:val="00023D8B"/>
    <w:rsid w:val="000251F1"/>
    <w:rsid w:val="00026F62"/>
    <w:rsid w:val="00031439"/>
    <w:rsid w:val="00032D82"/>
    <w:rsid w:val="00035993"/>
    <w:rsid w:val="00036CED"/>
    <w:rsid w:val="00037566"/>
    <w:rsid w:val="0004164C"/>
    <w:rsid w:val="00041977"/>
    <w:rsid w:val="000426D7"/>
    <w:rsid w:val="0004329E"/>
    <w:rsid w:val="000448EA"/>
    <w:rsid w:val="00046566"/>
    <w:rsid w:val="0004727D"/>
    <w:rsid w:val="000473CB"/>
    <w:rsid w:val="00050604"/>
    <w:rsid w:val="00050A4A"/>
    <w:rsid w:val="00051DAF"/>
    <w:rsid w:val="00052367"/>
    <w:rsid w:val="00054B6E"/>
    <w:rsid w:val="00063345"/>
    <w:rsid w:val="0006357D"/>
    <w:rsid w:val="000657A3"/>
    <w:rsid w:val="00066AD0"/>
    <w:rsid w:val="00072243"/>
    <w:rsid w:val="000723B0"/>
    <w:rsid w:val="00073F2F"/>
    <w:rsid w:val="00074B8C"/>
    <w:rsid w:val="00075059"/>
    <w:rsid w:val="00081A00"/>
    <w:rsid w:val="0008271B"/>
    <w:rsid w:val="0008289A"/>
    <w:rsid w:val="000857B7"/>
    <w:rsid w:val="000868D5"/>
    <w:rsid w:val="00086D3F"/>
    <w:rsid w:val="000879DE"/>
    <w:rsid w:val="00092458"/>
    <w:rsid w:val="00092CFB"/>
    <w:rsid w:val="00095BB0"/>
    <w:rsid w:val="000A1FD5"/>
    <w:rsid w:val="000A2A43"/>
    <w:rsid w:val="000A31D6"/>
    <w:rsid w:val="000A4608"/>
    <w:rsid w:val="000A6B0C"/>
    <w:rsid w:val="000B55FA"/>
    <w:rsid w:val="000B7F31"/>
    <w:rsid w:val="000C09C2"/>
    <w:rsid w:val="000C532C"/>
    <w:rsid w:val="000C5808"/>
    <w:rsid w:val="000C5A5C"/>
    <w:rsid w:val="000C6018"/>
    <w:rsid w:val="000C725B"/>
    <w:rsid w:val="000D2F9C"/>
    <w:rsid w:val="000D2FC0"/>
    <w:rsid w:val="000D3C45"/>
    <w:rsid w:val="000D4271"/>
    <w:rsid w:val="000D4E4B"/>
    <w:rsid w:val="000D5C2B"/>
    <w:rsid w:val="000D5CFF"/>
    <w:rsid w:val="000D67CC"/>
    <w:rsid w:val="000D7572"/>
    <w:rsid w:val="000E0B37"/>
    <w:rsid w:val="000E160F"/>
    <w:rsid w:val="000E2E64"/>
    <w:rsid w:val="000E3147"/>
    <w:rsid w:val="000E3473"/>
    <w:rsid w:val="000E48E4"/>
    <w:rsid w:val="000E4E61"/>
    <w:rsid w:val="000E5E15"/>
    <w:rsid w:val="000E78BA"/>
    <w:rsid w:val="000F15FF"/>
    <w:rsid w:val="000F180B"/>
    <w:rsid w:val="000F2C5F"/>
    <w:rsid w:val="000F3D3C"/>
    <w:rsid w:val="000F52B5"/>
    <w:rsid w:val="000F6649"/>
    <w:rsid w:val="001016A1"/>
    <w:rsid w:val="00103082"/>
    <w:rsid w:val="00103BF2"/>
    <w:rsid w:val="001040FF"/>
    <w:rsid w:val="00106621"/>
    <w:rsid w:val="0011002F"/>
    <w:rsid w:val="00110978"/>
    <w:rsid w:val="00111221"/>
    <w:rsid w:val="00112391"/>
    <w:rsid w:val="00117C0F"/>
    <w:rsid w:val="00117F30"/>
    <w:rsid w:val="00121579"/>
    <w:rsid w:val="001222BF"/>
    <w:rsid w:val="00124F52"/>
    <w:rsid w:val="00130DF9"/>
    <w:rsid w:val="00130F59"/>
    <w:rsid w:val="00131574"/>
    <w:rsid w:val="00132096"/>
    <w:rsid w:val="00133ACA"/>
    <w:rsid w:val="0013700F"/>
    <w:rsid w:val="001375E6"/>
    <w:rsid w:val="00144EC0"/>
    <w:rsid w:val="0014566D"/>
    <w:rsid w:val="00146093"/>
    <w:rsid w:val="00147EAE"/>
    <w:rsid w:val="00150B19"/>
    <w:rsid w:val="001517DF"/>
    <w:rsid w:val="00154CFB"/>
    <w:rsid w:val="001564D6"/>
    <w:rsid w:val="00156A5B"/>
    <w:rsid w:val="00157E9E"/>
    <w:rsid w:val="001606FA"/>
    <w:rsid w:val="0016128A"/>
    <w:rsid w:val="00162AC4"/>
    <w:rsid w:val="00163719"/>
    <w:rsid w:val="001648BD"/>
    <w:rsid w:val="001665B6"/>
    <w:rsid w:val="001703CB"/>
    <w:rsid w:val="0017063B"/>
    <w:rsid w:val="001745B1"/>
    <w:rsid w:val="00182D5E"/>
    <w:rsid w:val="00183AAD"/>
    <w:rsid w:val="00183D49"/>
    <w:rsid w:val="00185C2A"/>
    <w:rsid w:val="001915D4"/>
    <w:rsid w:val="001930A8"/>
    <w:rsid w:val="00193AC0"/>
    <w:rsid w:val="00194E05"/>
    <w:rsid w:val="001955DB"/>
    <w:rsid w:val="001A0526"/>
    <w:rsid w:val="001A1D4B"/>
    <w:rsid w:val="001A3BB1"/>
    <w:rsid w:val="001A4C43"/>
    <w:rsid w:val="001B18CC"/>
    <w:rsid w:val="001B2937"/>
    <w:rsid w:val="001B4529"/>
    <w:rsid w:val="001B7C71"/>
    <w:rsid w:val="001C03A8"/>
    <w:rsid w:val="001C0BF1"/>
    <w:rsid w:val="001C2D49"/>
    <w:rsid w:val="001C66D9"/>
    <w:rsid w:val="001D0B52"/>
    <w:rsid w:val="001D11AA"/>
    <w:rsid w:val="001D4BA7"/>
    <w:rsid w:val="001E0ED5"/>
    <w:rsid w:val="001E2451"/>
    <w:rsid w:val="001E30E9"/>
    <w:rsid w:val="001E38D1"/>
    <w:rsid w:val="001E5C5F"/>
    <w:rsid w:val="001E688C"/>
    <w:rsid w:val="001F1910"/>
    <w:rsid w:val="001F2635"/>
    <w:rsid w:val="001F27E7"/>
    <w:rsid w:val="001F2C39"/>
    <w:rsid w:val="001F3EF2"/>
    <w:rsid w:val="00200FD3"/>
    <w:rsid w:val="00201BCE"/>
    <w:rsid w:val="00207011"/>
    <w:rsid w:val="00210717"/>
    <w:rsid w:val="00216A4D"/>
    <w:rsid w:val="00222969"/>
    <w:rsid w:val="00223316"/>
    <w:rsid w:val="00224EA2"/>
    <w:rsid w:val="00227CED"/>
    <w:rsid w:val="00230F75"/>
    <w:rsid w:val="002329FD"/>
    <w:rsid w:val="00234F6E"/>
    <w:rsid w:val="00235BE6"/>
    <w:rsid w:val="002404AB"/>
    <w:rsid w:val="002415D0"/>
    <w:rsid w:val="00241A7D"/>
    <w:rsid w:val="00241CC7"/>
    <w:rsid w:val="0024264F"/>
    <w:rsid w:val="00242903"/>
    <w:rsid w:val="002446EB"/>
    <w:rsid w:val="00245461"/>
    <w:rsid w:val="00246D79"/>
    <w:rsid w:val="0025275F"/>
    <w:rsid w:val="00254D8A"/>
    <w:rsid w:val="00255024"/>
    <w:rsid w:val="00255C5B"/>
    <w:rsid w:val="0026033D"/>
    <w:rsid w:val="00263054"/>
    <w:rsid w:val="00266300"/>
    <w:rsid w:val="002670A0"/>
    <w:rsid w:val="0027146C"/>
    <w:rsid w:val="002717AA"/>
    <w:rsid w:val="00272B14"/>
    <w:rsid w:val="002736B8"/>
    <w:rsid w:val="002739F4"/>
    <w:rsid w:val="00274889"/>
    <w:rsid w:val="00282B62"/>
    <w:rsid w:val="00283562"/>
    <w:rsid w:val="002859C0"/>
    <w:rsid w:val="00285CD4"/>
    <w:rsid w:val="00287C71"/>
    <w:rsid w:val="0029404D"/>
    <w:rsid w:val="00296DB3"/>
    <w:rsid w:val="00297461"/>
    <w:rsid w:val="002A19F3"/>
    <w:rsid w:val="002A1CB2"/>
    <w:rsid w:val="002A2B1B"/>
    <w:rsid w:val="002A7E73"/>
    <w:rsid w:val="002B151E"/>
    <w:rsid w:val="002B4496"/>
    <w:rsid w:val="002B724C"/>
    <w:rsid w:val="002C33DE"/>
    <w:rsid w:val="002C34CA"/>
    <w:rsid w:val="002C3A2B"/>
    <w:rsid w:val="002C6E5E"/>
    <w:rsid w:val="002C74AD"/>
    <w:rsid w:val="002D12D2"/>
    <w:rsid w:val="002D3468"/>
    <w:rsid w:val="002D388C"/>
    <w:rsid w:val="002E23F8"/>
    <w:rsid w:val="002E6A89"/>
    <w:rsid w:val="002F0AAA"/>
    <w:rsid w:val="002F2726"/>
    <w:rsid w:val="002F62E4"/>
    <w:rsid w:val="002F6CC9"/>
    <w:rsid w:val="002F70EC"/>
    <w:rsid w:val="00302699"/>
    <w:rsid w:val="00304DEB"/>
    <w:rsid w:val="003061A5"/>
    <w:rsid w:val="0030692F"/>
    <w:rsid w:val="0031148F"/>
    <w:rsid w:val="00312ACB"/>
    <w:rsid w:val="00312CB9"/>
    <w:rsid w:val="003174D1"/>
    <w:rsid w:val="00320C63"/>
    <w:rsid w:val="00321249"/>
    <w:rsid w:val="003235EE"/>
    <w:rsid w:val="00323F90"/>
    <w:rsid w:val="0032407D"/>
    <w:rsid w:val="00325D38"/>
    <w:rsid w:val="003268E1"/>
    <w:rsid w:val="00336B7B"/>
    <w:rsid w:val="00337EC3"/>
    <w:rsid w:val="00342B66"/>
    <w:rsid w:val="00346790"/>
    <w:rsid w:val="00350A4C"/>
    <w:rsid w:val="003514E1"/>
    <w:rsid w:val="00353188"/>
    <w:rsid w:val="00354D52"/>
    <w:rsid w:val="00354FA6"/>
    <w:rsid w:val="00355661"/>
    <w:rsid w:val="003564BF"/>
    <w:rsid w:val="00361F8A"/>
    <w:rsid w:val="003644CE"/>
    <w:rsid w:val="0037136B"/>
    <w:rsid w:val="00371979"/>
    <w:rsid w:val="00375714"/>
    <w:rsid w:val="00375CD7"/>
    <w:rsid w:val="003842E4"/>
    <w:rsid w:val="00391ED2"/>
    <w:rsid w:val="00392541"/>
    <w:rsid w:val="0039765B"/>
    <w:rsid w:val="00397D54"/>
    <w:rsid w:val="003A021F"/>
    <w:rsid w:val="003A2DB0"/>
    <w:rsid w:val="003A3D47"/>
    <w:rsid w:val="003A3E45"/>
    <w:rsid w:val="003A4F9B"/>
    <w:rsid w:val="003A5123"/>
    <w:rsid w:val="003A53C6"/>
    <w:rsid w:val="003A6175"/>
    <w:rsid w:val="003B14A0"/>
    <w:rsid w:val="003B6D45"/>
    <w:rsid w:val="003C0EA6"/>
    <w:rsid w:val="003C20A1"/>
    <w:rsid w:val="003C5E05"/>
    <w:rsid w:val="003D1CDC"/>
    <w:rsid w:val="003D287E"/>
    <w:rsid w:val="003D4E77"/>
    <w:rsid w:val="003D5DBA"/>
    <w:rsid w:val="003D7A21"/>
    <w:rsid w:val="003E000F"/>
    <w:rsid w:val="003E0586"/>
    <w:rsid w:val="003E0C2B"/>
    <w:rsid w:val="003E1374"/>
    <w:rsid w:val="003E2677"/>
    <w:rsid w:val="003E2D6C"/>
    <w:rsid w:val="003E5F5B"/>
    <w:rsid w:val="003E6510"/>
    <w:rsid w:val="003F38B7"/>
    <w:rsid w:val="003F5011"/>
    <w:rsid w:val="003F5142"/>
    <w:rsid w:val="003F79C3"/>
    <w:rsid w:val="00400003"/>
    <w:rsid w:val="00400884"/>
    <w:rsid w:val="00400D74"/>
    <w:rsid w:val="00403EB2"/>
    <w:rsid w:val="00407619"/>
    <w:rsid w:val="004076A6"/>
    <w:rsid w:val="00410727"/>
    <w:rsid w:val="004121F6"/>
    <w:rsid w:val="00413CE0"/>
    <w:rsid w:val="00415482"/>
    <w:rsid w:val="00417869"/>
    <w:rsid w:val="004253FF"/>
    <w:rsid w:val="00425F87"/>
    <w:rsid w:val="00426654"/>
    <w:rsid w:val="00426D01"/>
    <w:rsid w:val="00434134"/>
    <w:rsid w:val="004352EC"/>
    <w:rsid w:val="004371B7"/>
    <w:rsid w:val="004410D9"/>
    <w:rsid w:val="004416E7"/>
    <w:rsid w:val="00444510"/>
    <w:rsid w:val="0044496A"/>
    <w:rsid w:val="00445A51"/>
    <w:rsid w:val="00447AF7"/>
    <w:rsid w:val="00450374"/>
    <w:rsid w:val="00450CA1"/>
    <w:rsid w:val="0045199E"/>
    <w:rsid w:val="00451AE8"/>
    <w:rsid w:val="004521A6"/>
    <w:rsid w:val="0045456E"/>
    <w:rsid w:val="004548AC"/>
    <w:rsid w:val="004552A9"/>
    <w:rsid w:val="00460928"/>
    <w:rsid w:val="0046104C"/>
    <w:rsid w:val="0046768F"/>
    <w:rsid w:val="00467D12"/>
    <w:rsid w:val="00474999"/>
    <w:rsid w:val="00474ED0"/>
    <w:rsid w:val="004750AE"/>
    <w:rsid w:val="00475F02"/>
    <w:rsid w:val="00476395"/>
    <w:rsid w:val="0047771F"/>
    <w:rsid w:val="00480B3D"/>
    <w:rsid w:val="00480B67"/>
    <w:rsid w:val="00483666"/>
    <w:rsid w:val="00483C0C"/>
    <w:rsid w:val="00484FE9"/>
    <w:rsid w:val="004858EC"/>
    <w:rsid w:val="00486E3D"/>
    <w:rsid w:val="00490C00"/>
    <w:rsid w:val="00491771"/>
    <w:rsid w:val="0049617B"/>
    <w:rsid w:val="004A1D9C"/>
    <w:rsid w:val="004A3D9C"/>
    <w:rsid w:val="004A4AE1"/>
    <w:rsid w:val="004A707A"/>
    <w:rsid w:val="004B00C6"/>
    <w:rsid w:val="004B4902"/>
    <w:rsid w:val="004B550A"/>
    <w:rsid w:val="004C1176"/>
    <w:rsid w:val="004C1ACC"/>
    <w:rsid w:val="004C20F1"/>
    <w:rsid w:val="004C702A"/>
    <w:rsid w:val="004C747A"/>
    <w:rsid w:val="004D1828"/>
    <w:rsid w:val="004D1C60"/>
    <w:rsid w:val="004D2017"/>
    <w:rsid w:val="004D4DE4"/>
    <w:rsid w:val="004D5118"/>
    <w:rsid w:val="004D6D1C"/>
    <w:rsid w:val="004E1FD0"/>
    <w:rsid w:val="004E2486"/>
    <w:rsid w:val="004E3390"/>
    <w:rsid w:val="004E4A8D"/>
    <w:rsid w:val="004E7033"/>
    <w:rsid w:val="004E7836"/>
    <w:rsid w:val="004F3F43"/>
    <w:rsid w:val="004F7AAC"/>
    <w:rsid w:val="00502B71"/>
    <w:rsid w:val="005057F9"/>
    <w:rsid w:val="0050663C"/>
    <w:rsid w:val="00511E5F"/>
    <w:rsid w:val="00512EBE"/>
    <w:rsid w:val="00514FA3"/>
    <w:rsid w:val="00515766"/>
    <w:rsid w:val="00515B56"/>
    <w:rsid w:val="005171B2"/>
    <w:rsid w:val="00520EB0"/>
    <w:rsid w:val="005219B2"/>
    <w:rsid w:val="005231AE"/>
    <w:rsid w:val="005268A2"/>
    <w:rsid w:val="005270BC"/>
    <w:rsid w:val="00527D82"/>
    <w:rsid w:val="005315FA"/>
    <w:rsid w:val="00531D6A"/>
    <w:rsid w:val="0054033A"/>
    <w:rsid w:val="00542615"/>
    <w:rsid w:val="00542FB9"/>
    <w:rsid w:val="0054565B"/>
    <w:rsid w:val="00547C4F"/>
    <w:rsid w:val="0055171E"/>
    <w:rsid w:val="00554B99"/>
    <w:rsid w:val="00556C47"/>
    <w:rsid w:val="0056465C"/>
    <w:rsid w:val="00564896"/>
    <w:rsid w:val="00566ED7"/>
    <w:rsid w:val="00572F90"/>
    <w:rsid w:val="0057456E"/>
    <w:rsid w:val="00574BE1"/>
    <w:rsid w:val="00575CA2"/>
    <w:rsid w:val="00577371"/>
    <w:rsid w:val="00577827"/>
    <w:rsid w:val="005823CF"/>
    <w:rsid w:val="00583038"/>
    <w:rsid w:val="00584E29"/>
    <w:rsid w:val="00584EFF"/>
    <w:rsid w:val="0059178A"/>
    <w:rsid w:val="00596249"/>
    <w:rsid w:val="00596C2D"/>
    <w:rsid w:val="00597331"/>
    <w:rsid w:val="00597CCB"/>
    <w:rsid w:val="005A0722"/>
    <w:rsid w:val="005B4E68"/>
    <w:rsid w:val="005C0D90"/>
    <w:rsid w:val="005C249C"/>
    <w:rsid w:val="005C27B9"/>
    <w:rsid w:val="005C598F"/>
    <w:rsid w:val="005C73A5"/>
    <w:rsid w:val="005D33EB"/>
    <w:rsid w:val="005D74A3"/>
    <w:rsid w:val="005E08D8"/>
    <w:rsid w:val="005E545C"/>
    <w:rsid w:val="005F0DEA"/>
    <w:rsid w:val="005F25FC"/>
    <w:rsid w:val="005F2C66"/>
    <w:rsid w:val="00607843"/>
    <w:rsid w:val="0061050A"/>
    <w:rsid w:val="0061078B"/>
    <w:rsid w:val="0061205F"/>
    <w:rsid w:val="00613D34"/>
    <w:rsid w:val="00620C6F"/>
    <w:rsid w:val="006227CA"/>
    <w:rsid w:val="00625EE6"/>
    <w:rsid w:val="00627EB0"/>
    <w:rsid w:val="006312F6"/>
    <w:rsid w:val="006372FD"/>
    <w:rsid w:val="00640082"/>
    <w:rsid w:val="006402C6"/>
    <w:rsid w:val="00640ED7"/>
    <w:rsid w:val="0064134C"/>
    <w:rsid w:val="00642621"/>
    <w:rsid w:val="00644089"/>
    <w:rsid w:val="006450BB"/>
    <w:rsid w:val="00646FA7"/>
    <w:rsid w:val="00651931"/>
    <w:rsid w:val="0065211D"/>
    <w:rsid w:val="00653975"/>
    <w:rsid w:val="006551C0"/>
    <w:rsid w:val="0066120B"/>
    <w:rsid w:val="00661DEF"/>
    <w:rsid w:val="00663F6C"/>
    <w:rsid w:val="006649EB"/>
    <w:rsid w:val="00665EEE"/>
    <w:rsid w:val="00667E7C"/>
    <w:rsid w:val="006704D0"/>
    <w:rsid w:val="0067247E"/>
    <w:rsid w:val="006764BC"/>
    <w:rsid w:val="00682A4D"/>
    <w:rsid w:val="00683330"/>
    <w:rsid w:val="006846DD"/>
    <w:rsid w:val="006904BC"/>
    <w:rsid w:val="00692943"/>
    <w:rsid w:val="00694AD0"/>
    <w:rsid w:val="006963FC"/>
    <w:rsid w:val="00697F07"/>
    <w:rsid w:val="006A13C6"/>
    <w:rsid w:val="006A16A1"/>
    <w:rsid w:val="006A1AD9"/>
    <w:rsid w:val="006A1C7E"/>
    <w:rsid w:val="006A2B52"/>
    <w:rsid w:val="006A31C1"/>
    <w:rsid w:val="006B2187"/>
    <w:rsid w:val="006B40F2"/>
    <w:rsid w:val="006B58E7"/>
    <w:rsid w:val="006B5AB3"/>
    <w:rsid w:val="006B5F7B"/>
    <w:rsid w:val="006B6257"/>
    <w:rsid w:val="006C1F29"/>
    <w:rsid w:val="006C6AAB"/>
    <w:rsid w:val="006D295A"/>
    <w:rsid w:val="006D2B90"/>
    <w:rsid w:val="006D3AA9"/>
    <w:rsid w:val="006D4873"/>
    <w:rsid w:val="006D7671"/>
    <w:rsid w:val="006E3628"/>
    <w:rsid w:val="006E3E2C"/>
    <w:rsid w:val="006F3DA8"/>
    <w:rsid w:val="006F4C9A"/>
    <w:rsid w:val="007015C6"/>
    <w:rsid w:val="0070300E"/>
    <w:rsid w:val="00704144"/>
    <w:rsid w:val="007069B3"/>
    <w:rsid w:val="00706A47"/>
    <w:rsid w:val="00707420"/>
    <w:rsid w:val="007076C4"/>
    <w:rsid w:val="00710A86"/>
    <w:rsid w:val="00715093"/>
    <w:rsid w:val="00715265"/>
    <w:rsid w:val="00716177"/>
    <w:rsid w:val="00716558"/>
    <w:rsid w:val="00724761"/>
    <w:rsid w:val="007273EC"/>
    <w:rsid w:val="00730885"/>
    <w:rsid w:val="007326B2"/>
    <w:rsid w:val="00733B1E"/>
    <w:rsid w:val="00733F8F"/>
    <w:rsid w:val="00734820"/>
    <w:rsid w:val="00735500"/>
    <w:rsid w:val="00736C91"/>
    <w:rsid w:val="00737899"/>
    <w:rsid w:val="0074006B"/>
    <w:rsid w:val="0074346C"/>
    <w:rsid w:val="007524F8"/>
    <w:rsid w:val="0075503E"/>
    <w:rsid w:val="00755DFF"/>
    <w:rsid w:val="00761840"/>
    <w:rsid w:val="007623C9"/>
    <w:rsid w:val="0076579D"/>
    <w:rsid w:val="0077269F"/>
    <w:rsid w:val="00776878"/>
    <w:rsid w:val="0078199B"/>
    <w:rsid w:val="00784811"/>
    <w:rsid w:val="00784995"/>
    <w:rsid w:val="00790015"/>
    <w:rsid w:val="00790E33"/>
    <w:rsid w:val="007914B7"/>
    <w:rsid w:val="0079184C"/>
    <w:rsid w:val="0079457B"/>
    <w:rsid w:val="00794771"/>
    <w:rsid w:val="00794A7B"/>
    <w:rsid w:val="007955D7"/>
    <w:rsid w:val="00795C49"/>
    <w:rsid w:val="00795C7E"/>
    <w:rsid w:val="007963FF"/>
    <w:rsid w:val="00797A78"/>
    <w:rsid w:val="007A0AD5"/>
    <w:rsid w:val="007A0DEE"/>
    <w:rsid w:val="007A1592"/>
    <w:rsid w:val="007A222C"/>
    <w:rsid w:val="007A3FDC"/>
    <w:rsid w:val="007A6B87"/>
    <w:rsid w:val="007A70A7"/>
    <w:rsid w:val="007A7B2D"/>
    <w:rsid w:val="007B0C3E"/>
    <w:rsid w:val="007B1647"/>
    <w:rsid w:val="007B1766"/>
    <w:rsid w:val="007B2BC6"/>
    <w:rsid w:val="007B3C22"/>
    <w:rsid w:val="007B4C71"/>
    <w:rsid w:val="007B59F8"/>
    <w:rsid w:val="007B6D85"/>
    <w:rsid w:val="007C2131"/>
    <w:rsid w:val="007C442B"/>
    <w:rsid w:val="007C7F8A"/>
    <w:rsid w:val="007D1C9A"/>
    <w:rsid w:val="007D5D21"/>
    <w:rsid w:val="007D5D3D"/>
    <w:rsid w:val="007D5FC0"/>
    <w:rsid w:val="007D7405"/>
    <w:rsid w:val="007D76B1"/>
    <w:rsid w:val="007E2DFE"/>
    <w:rsid w:val="007E34FB"/>
    <w:rsid w:val="007E3E69"/>
    <w:rsid w:val="007E40CF"/>
    <w:rsid w:val="007E5C94"/>
    <w:rsid w:val="007F0E97"/>
    <w:rsid w:val="008008C3"/>
    <w:rsid w:val="00802861"/>
    <w:rsid w:val="008031B6"/>
    <w:rsid w:val="00803E09"/>
    <w:rsid w:val="00812228"/>
    <w:rsid w:val="00814E4E"/>
    <w:rsid w:val="00815F12"/>
    <w:rsid w:val="00817132"/>
    <w:rsid w:val="008173D9"/>
    <w:rsid w:val="0082045A"/>
    <w:rsid w:val="00826C20"/>
    <w:rsid w:val="0082793D"/>
    <w:rsid w:val="00833CB9"/>
    <w:rsid w:val="008345B0"/>
    <w:rsid w:val="00834B54"/>
    <w:rsid w:val="0083675E"/>
    <w:rsid w:val="00846554"/>
    <w:rsid w:val="0085211C"/>
    <w:rsid w:val="00853563"/>
    <w:rsid w:val="00853F87"/>
    <w:rsid w:val="00854629"/>
    <w:rsid w:val="00854F06"/>
    <w:rsid w:val="00856799"/>
    <w:rsid w:val="008601DB"/>
    <w:rsid w:val="00860759"/>
    <w:rsid w:val="0086141C"/>
    <w:rsid w:val="00865008"/>
    <w:rsid w:val="00867D9F"/>
    <w:rsid w:val="00873E37"/>
    <w:rsid w:val="0088349A"/>
    <w:rsid w:val="00883AC5"/>
    <w:rsid w:val="00883E16"/>
    <w:rsid w:val="00885665"/>
    <w:rsid w:val="008858E0"/>
    <w:rsid w:val="008873F4"/>
    <w:rsid w:val="00887EE1"/>
    <w:rsid w:val="00890B7F"/>
    <w:rsid w:val="00891375"/>
    <w:rsid w:val="00893A40"/>
    <w:rsid w:val="008944CD"/>
    <w:rsid w:val="00896C98"/>
    <w:rsid w:val="008A21DB"/>
    <w:rsid w:val="008A4227"/>
    <w:rsid w:val="008A7086"/>
    <w:rsid w:val="008C06AE"/>
    <w:rsid w:val="008C14F4"/>
    <w:rsid w:val="008C1BCA"/>
    <w:rsid w:val="008C3011"/>
    <w:rsid w:val="008C304C"/>
    <w:rsid w:val="008C3F80"/>
    <w:rsid w:val="008C557C"/>
    <w:rsid w:val="008C7172"/>
    <w:rsid w:val="008E2D34"/>
    <w:rsid w:val="008E3FC7"/>
    <w:rsid w:val="008E47C5"/>
    <w:rsid w:val="008E4DDD"/>
    <w:rsid w:val="008F2455"/>
    <w:rsid w:val="008F2F3B"/>
    <w:rsid w:val="008F45AE"/>
    <w:rsid w:val="008F4B97"/>
    <w:rsid w:val="008F63CB"/>
    <w:rsid w:val="008F68AE"/>
    <w:rsid w:val="008F696C"/>
    <w:rsid w:val="008F7779"/>
    <w:rsid w:val="009017E9"/>
    <w:rsid w:val="00902C5B"/>
    <w:rsid w:val="009036F4"/>
    <w:rsid w:val="00903A7F"/>
    <w:rsid w:val="009041B0"/>
    <w:rsid w:val="009068B9"/>
    <w:rsid w:val="00907029"/>
    <w:rsid w:val="00910166"/>
    <w:rsid w:val="0091084A"/>
    <w:rsid w:val="00910877"/>
    <w:rsid w:val="00915D4E"/>
    <w:rsid w:val="00922E99"/>
    <w:rsid w:val="00927BE3"/>
    <w:rsid w:val="00932E1A"/>
    <w:rsid w:val="00933460"/>
    <w:rsid w:val="009358D4"/>
    <w:rsid w:val="00937463"/>
    <w:rsid w:val="0094705F"/>
    <w:rsid w:val="00950349"/>
    <w:rsid w:val="009503D1"/>
    <w:rsid w:val="009509C5"/>
    <w:rsid w:val="00955139"/>
    <w:rsid w:val="009577A6"/>
    <w:rsid w:val="0096258E"/>
    <w:rsid w:val="00962861"/>
    <w:rsid w:val="0096435A"/>
    <w:rsid w:val="00965106"/>
    <w:rsid w:val="00965F7A"/>
    <w:rsid w:val="00966E1A"/>
    <w:rsid w:val="00967242"/>
    <w:rsid w:val="00967327"/>
    <w:rsid w:val="0097227C"/>
    <w:rsid w:val="0097513D"/>
    <w:rsid w:val="00976264"/>
    <w:rsid w:val="00977A51"/>
    <w:rsid w:val="00977F48"/>
    <w:rsid w:val="00981C6F"/>
    <w:rsid w:val="009854DC"/>
    <w:rsid w:val="009919B2"/>
    <w:rsid w:val="00991DE5"/>
    <w:rsid w:val="0099239E"/>
    <w:rsid w:val="00992D41"/>
    <w:rsid w:val="00997F28"/>
    <w:rsid w:val="009A024D"/>
    <w:rsid w:val="009A70BF"/>
    <w:rsid w:val="009A75F5"/>
    <w:rsid w:val="009B0543"/>
    <w:rsid w:val="009B0DDA"/>
    <w:rsid w:val="009B11D2"/>
    <w:rsid w:val="009B4028"/>
    <w:rsid w:val="009B6040"/>
    <w:rsid w:val="009B60A1"/>
    <w:rsid w:val="009C0B0F"/>
    <w:rsid w:val="009C71FB"/>
    <w:rsid w:val="009D0C54"/>
    <w:rsid w:val="009D1B36"/>
    <w:rsid w:val="009D33D2"/>
    <w:rsid w:val="009D60C2"/>
    <w:rsid w:val="009D6A52"/>
    <w:rsid w:val="009E0F64"/>
    <w:rsid w:val="009E13D0"/>
    <w:rsid w:val="009E16FD"/>
    <w:rsid w:val="009E230E"/>
    <w:rsid w:val="009E2718"/>
    <w:rsid w:val="009E3350"/>
    <w:rsid w:val="009E49BE"/>
    <w:rsid w:val="009E7AE2"/>
    <w:rsid w:val="009E7B87"/>
    <w:rsid w:val="009F0D23"/>
    <w:rsid w:val="009F4331"/>
    <w:rsid w:val="009F43E7"/>
    <w:rsid w:val="009F715E"/>
    <w:rsid w:val="00A027B9"/>
    <w:rsid w:val="00A05F56"/>
    <w:rsid w:val="00A07620"/>
    <w:rsid w:val="00A109BE"/>
    <w:rsid w:val="00A151E4"/>
    <w:rsid w:val="00A15C8B"/>
    <w:rsid w:val="00A17904"/>
    <w:rsid w:val="00A22CE1"/>
    <w:rsid w:val="00A23312"/>
    <w:rsid w:val="00A2348E"/>
    <w:rsid w:val="00A2371F"/>
    <w:rsid w:val="00A24CB4"/>
    <w:rsid w:val="00A36A9A"/>
    <w:rsid w:val="00A40EAB"/>
    <w:rsid w:val="00A41841"/>
    <w:rsid w:val="00A4191A"/>
    <w:rsid w:val="00A42D75"/>
    <w:rsid w:val="00A4309C"/>
    <w:rsid w:val="00A43CF8"/>
    <w:rsid w:val="00A44B04"/>
    <w:rsid w:val="00A44BCC"/>
    <w:rsid w:val="00A45F5E"/>
    <w:rsid w:val="00A510BC"/>
    <w:rsid w:val="00A51B72"/>
    <w:rsid w:val="00A544AA"/>
    <w:rsid w:val="00A56888"/>
    <w:rsid w:val="00A56B38"/>
    <w:rsid w:val="00A576A7"/>
    <w:rsid w:val="00A61107"/>
    <w:rsid w:val="00A61BF2"/>
    <w:rsid w:val="00A62D71"/>
    <w:rsid w:val="00A65900"/>
    <w:rsid w:val="00A661C6"/>
    <w:rsid w:val="00A67CD4"/>
    <w:rsid w:val="00A71560"/>
    <w:rsid w:val="00A72409"/>
    <w:rsid w:val="00A74BDF"/>
    <w:rsid w:val="00A77069"/>
    <w:rsid w:val="00A77C1C"/>
    <w:rsid w:val="00A810BB"/>
    <w:rsid w:val="00A825BB"/>
    <w:rsid w:val="00A82C20"/>
    <w:rsid w:val="00A837DD"/>
    <w:rsid w:val="00A87FD4"/>
    <w:rsid w:val="00A9073E"/>
    <w:rsid w:val="00A931E5"/>
    <w:rsid w:val="00A93926"/>
    <w:rsid w:val="00A942B0"/>
    <w:rsid w:val="00A97519"/>
    <w:rsid w:val="00AA0AAA"/>
    <w:rsid w:val="00AA3852"/>
    <w:rsid w:val="00AA4192"/>
    <w:rsid w:val="00AA5294"/>
    <w:rsid w:val="00AB661A"/>
    <w:rsid w:val="00AC664B"/>
    <w:rsid w:val="00AC6DB1"/>
    <w:rsid w:val="00AC7105"/>
    <w:rsid w:val="00AC734A"/>
    <w:rsid w:val="00AC736E"/>
    <w:rsid w:val="00AD3AA1"/>
    <w:rsid w:val="00AD4DF2"/>
    <w:rsid w:val="00AD50F6"/>
    <w:rsid w:val="00AD665F"/>
    <w:rsid w:val="00AE2554"/>
    <w:rsid w:val="00AE569F"/>
    <w:rsid w:val="00AE74C3"/>
    <w:rsid w:val="00AE78B5"/>
    <w:rsid w:val="00AE7CB3"/>
    <w:rsid w:val="00AF2E91"/>
    <w:rsid w:val="00AF34FB"/>
    <w:rsid w:val="00AF4582"/>
    <w:rsid w:val="00B02174"/>
    <w:rsid w:val="00B0492F"/>
    <w:rsid w:val="00B05C53"/>
    <w:rsid w:val="00B06708"/>
    <w:rsid w:val="00B07E8F"/>
    <w:rsid w:val="00B11CE2"/>
    <w:rsid w:val="00B11FEF"/>
    <w:rsid w:val="00B1656F"/>
    <w:rsid w:val="00B16C00"/>
    <w:rsid w:val="00B277C2"/>
    <w:rsid w:val="00B30C2A"/>
    <w:rsid w:val="00B32444"/>
    <w:rsid w:val="00B34254"/>
    <w:rsid w:val="00B35512"/>
    <w:rsid w:val="00B3735C"/>
    <w:rsid w:val="00B42E49"/>
    <w:rsid w:val="00B43388"/>
    <w:rsid w:val="00B43DD4"/>
    <w:rsid w:val="00B469FB"/>
    <w:rsid w:val="00B52FD4"/>
    <w:rsid w:val="00B53742"/>
    <w:rsid w:val="00B537E5"/>
    <w:rsid w:val="00B53C04"/>
    <w:rsid w:val="00B648B9"/>
    <w:rsid w:val="00B707D3"/>
    <w:rsid w:val="00B721B0"/>
    <w:rsid w:val="00B75DB6"/>
    <w:rsid w:val="00B76C24"/>
    <w:rsid w:val="00B76D80"/>
    <w:rsid w:val="00B801A3"/>
    <w:rsid w:val="00B81BF6"/>
    <w:rsid w:val="00B831FB"/>
    <w:rsid w:val="00B85E40"/>
    <w:rsid w:val="00B91F1D"/>
    <w:rsid w:val="00B923B5"/>
    <w:rsid w:val="00B92A04"/>
    <w:rsid w:val="00B92CB3"/>
    <w:rsid w:val="00B92E6C"/>
    <w:rsid w:val="00B94B28"/>
    <w:rsid w:val="00B94F8E"/>
    <w:rsid w:val="00B95AE9"/>
    <w:rsid w:val="00B9619A"/>
    <w:rsid w:val="00B970FE"/>
    <w:rsid w:val="00BA350E"/>
    <w:rsid w:val="00BA47E3"/>
    <w:rsid w:val="00BA5DDB"/>
    <w:rsid w:val="00BA6215"/>
    <w:rsid w:val="00BA7868"/>
    <w:rsid w:val="00BB0DB3"/>
    <w:rsid w:val="00BB1CAE"/>
    <w:rsid w:val="00BC3B31"/>
    <w:rsid w:val="00BC7141"/>
    <w:rsid w:val="00BD2D82"/>
    <w:rsid w:val="00BD31E6"/>
    <w:rsid w:val="00BE0777"/>
    <w:rsid w:val="00BE3595"/>
    <w:rsid w:val="00BE35F9"/>
    <w:rsid w:val="00BE4842"/>
    <w:rsid w:val="00BE59E8"/>
    <w:rsid w:val="00BF0BB6"/>
    <w:rsid w:val="00BF0EA0"/>
    <w:rsid w:val="00BF2864"/>
    <w:rsid w:val="00BF5AD2"/>
    <w:rsid w:val="00BF7659"/>
    <w:rsid w:val="00BF7EFD"/>
    <w:rsid w:val="00C00434"/>
    <w:rsid w:val="00C07527"/>
    <w:rsid w:val="00C11F03"/>
    <w:rsid w:val="00C17DAE"/>
    <w:rsid w:val="00C22BE8"/>
    <w:rsid w:val="00C23790"/>
    <w:rsid w:val="00C242C2"/>
    <w:rsid w:val="00C24376"/>
    <w:rsid w:val="00C252F5"/>
    <w:rsid w:val="00C3119E"/>
    <w:rsid w:val="00C33B54"/>
    <w:rsid w:val="00C34C68"/>
    <w:rsid w:val="00C4154E"/>
    <w:rsid w:val="00C435E2"/>
    <w:rsid w:val="00C45E6E"/>
    <w:rsid w:val="00C52255"/>
    <w:rsid w:val="00C526DD"/>
    <w:rsid w:val="00C52FFB"/>
    <w:rsid w:val="00C54CA3"/>
    <w:rsid w:val="00C56490"/>
    <w:rsid w:val="00C6286C"/>
    <w:rsid w:val="00C628E1"/>
    <w:rsid w:val="00C62B63"/>
    <w:rsid w:val="00C656BD"/>
    <w:rsid w:val="00C65A64"/>
    <w:rsid w:val="00C67940"/>
    <w:rsid w:val="00C67ED2"/>
    <w:rsid w:val="00C70A09"/>
    <w:rsid w:val="00C71AD6"/>
    <w:rsid w:val="00C73262"/>
    <w:rsid w:val="00C73824"/>
    <w:rsid w:val="00C73DA7"/>
    <w:rsid w:val="00C777F9"/>
    <w:rsid w:val="00C818DB"/>
    <w:rsid w:val="00C83538"/>
    <w:rsid w:val="00C85994"/>
    <w:rsid w:val="00C87E92"/>
    <w:rsid w:val="00C9073D"/>
    <w:rsid w:val="00C92B33"/>
    <w:rsid w:val="00C934AF"/>
    <w:rsid w:val="00C95C50"/>
    <w:rsid w:val="00CA0007"/>
    <w:rsid w:val="00CA06E4"/>
    <w:rsid w:val="00CA34BF"/>
    <w:rsid w:val="00CA36B9"/>
    <w:rsid w:val="00CB234A"/>
    <w:rsid w:val="00CB2388"/>
    <w:rsid w:val="00CB38A8"/>
    <w:rsid w:val="00CB5643"/>
    <w:rsid w:val="00CB7370"/>
    <w:rsid w:val="00CC091B"/>
    <w:rsid w:val="00CC1512"/>
    <w:rsid w:val="00CC211A"/>
    <w:rsid w:val="00CC316D"/>
    <w:rsid w:val="00CC440E"/>
    <w:rsid w:val="00CC64BC"/>
    <w:rsid w:val="00CC67D4"/>
    <w:rsid w:val="00CD4D28"/>
    <w:rsid w:val="00CF07EB"/>
    <w:rsid w:val="00CF4451"/>
    <w:rsid w:val="00CF5672"/>
    <w:rsid w:val="00CF6739"/>
    <w:rsid w:val="00CF7726"/>
    <w:rsid w:val="00CF77A7"/>
    <w:rsid w:val="00D0488E"/>
    <w:rsid w:val="00D063F3"/>
    <w:rsid w:val="00D07959"/>
    <w:rsid w:val="00D07CF9"/>
    <w:rsid w:val="00D1439D"/>
    <w:rsid w:val="00D152E2"/>
    <w:rsid w:val="00D1554A"/>
    <w:rsid w:val="00D15CAA"/>
    <w:rsid w:val="00D16230"/>
    <w:rsid w:val="00D22961"/>
    <w:rsid w:val="00D23C3D"/>
    <w:rsid w:val="00D2504A"/>
    <w:rsid w:val="00D31445"/>
    <w:rsid w:val="00D3243D"/>
    <w:rsid w:val="00D32979"/>
    <w:rsid w:val="00D35B6B"/>
    <w:rsid w:val="00D40238"/>
    <w:rsid w:val="00D405C3"/>
    <w:rsid w:val="00D41C1B"/>
    <w:rsid w:val="00D424B9"/>
    <w:rsid w:val="00D43B17"/>
    <w:rsid w:val="00D43D35"/>
    <w:rsid w:val="00D4589E"/>
    <w:rsid w:val="00D46172"/>
    <w:rsid w:val="00D55169"/>
    <w:rsid w:val="00D55A7B"/>
    <w:rsid w:val="00D55DFD"/>
    <w:rsid w:val="00D5623D"/>
    <w:rsid w:val="00D57288"/>
    <w:rsid w:val="00D60CCD"/>
    <w:rsid w:val="00D629E9"/>
    <w:rsid w:val="00D65586"/>
    <w:rsid w:val="00D661F0"/>
    <w:rsid w:val="00D67E99"/>
    <w:rsid w:val="00D7378B"/>
    <w:rsid w:val="00D75CD2"/>
    <w:rsid w:val="00D77D12"/>
    <w:rsid w:val="00D86098"/>
    <w:rsid w:val="00D868F6"/>
    <w:rsid w:val="00D932FC"/>
    <w:rsid w:val="00D9599E"/>
    <w:rsid w:val="00D95E2D"/>
    <w:rsid w:val="00DA23FA"/>
    <w:rsid w:val="00DA570C"/>
    <w:rsid w:val="00DA6103"/>
    <w:rsid w:val="00DA62E1"/>
    <w:rsid w:val="00DA6997"/>
    <w:rsid w:val="00DA7D8B"/>
    <w:rsid w:val="00DB1BB9"/>
    <w:rsid w:val="00DB1CD4"/>
    <w:rsid w:val="00DB2BFB"/>
    <w:rsid w:val="00DB348D"/>
    <w:rsid w:val="00DC31FC"/>
    <w:rsid w:val="00DC669B"/>
    <w:rsid w:val="00DD3C02"/>
    <w:rsid w:val="00DD5A8B"/>
    <w:rsid w:val="00DD612F"/>
    <w:rsid w:val="00DE2D6F"/>
    <w:rsid w:val="00DE3715"/>
    <w:rsid w:val="00DE5AD0"/>
    <w:rsid w:val="00DE614E"/>
    <w:rsid w:val="00DE7D81"/>
    <w:rsid w:val="00DF0273"/>
    <w:rsid w:val="00DF13CE"/>
    <w:rsid w:val="00DF1D29"/>
    <w:rsid w:val="00DF2A67"/>
    <w:rsid w:val="00DF3F8B"/>
    <w:rsid w:val="00E04CF0"/>
    <w:rsid w:val="00E064EB"/>
    <w:rsid w:val="00E12D3D"/>
    <w:rsid w:val="00E14F67"/>
    <w:rsid w:val="00E16691"/>
    <w:rsid w:val="00E172A6"/>
    <w:rsid w:val="00E20BDA"/>
    <w:rsid w:val="00E21729"/>
    <w:rsid w:val="00E21CEB"/>
    <w:rsid w:val="00E2439A"/>
    <w:rsid w:val="00E26626"/>
    <w:rsid w:val="00E268A4"/>
    <w:rsid w:val="00E35800"/>
    <w:rsid w:val="00E3657B"/>
    <w:rsid w:val="00E379A3"/>
    <w:rsid w:val="00E42E18"/>
    <w:rsid w:val="00E4323B"/>
    <w:rsid w:val="00E467CC"/>
    <w:rsid w:val="00E47FBB"/>
    <w:rsid w:val="00E548E4"/>
    <w:rsid w:val="00E57F3C"/>
    <w:rsid w:val="00E63018"/>
    <w:rsid w:val="00E67C08"/>
    <w:rsid w:val="00E70099"/>
    <w:rsid w:val="00E7094F"/>
    <w:rsid w:val="00E70FF6"/>
    <w:rsid w:val="00E74AD6"/>
    <w:rsid w:val="00E77068"/>
    <w:rsid w:val="00E8019F"/>
    <w:rsid w:val="00E8262A"/>
    <w:rsid w:val="00E83693"/>
    <w:rsid w:val="00E83725"/>
    <w:rsid w:val="00E83E2C"/>
    <w:rsid w:val="00E8564D"/>
    <w:rsid w:val="00E879C0"/>
    <w:rsid w:val="00E9028B"/>
    <w:rsid w:val="00E941A0"/>
    <w:rsid w:val="00EA236B"/>
    <w:rsid w:val="00EA56F1"/>
    <w:rsid w:val="00EA71B6"/>
    <w:rsid w:val="00EA7878"/>
    <w:rsid w:val="00EA7FB2"/>
    <w:rsid w:val="00EB14C9"/>
    <w:rsid w:val="00EB1F78"/>
    <w:rsid w:val="00EB5ED8"/>
    <w:rsid w:val="00EB5FA1"/>
    <w:rsid w:val="00EB6629"/>
    <w:rsid w:val="00EB7EA5"/>
    <w:rsid w:val="00EC3FF7"/>
    <w:rsid w:val="00EC75F3"/>
    <w:rsid w:val="00ED1146"/>
    <w:rsid w:val="00ED15B7"/>
    <w:rsid w:val="00ED2EE5"/>
    <w:rsid w:val="00ED4B71"/>
    <w:rsid w:val="00ED7DEE"/>
    <w:rsid w:val="00EE1A75"/>
    <w:rsid w:val="00EE51B1"/>
    <w:rsid w:val="00EF0627"/>
    <w:rsid w:val="00EF0D9A"/>
    <w:rsid w:val="00EF0EA1"/>
    <w:rsid w:val="00EF2354"/>
    <w:rsid w:val="00EF285D"/>
    <w:rsid w:val="00EF545C"/>
    <w:rsid w:val="00EF70C5"/>
    <w:rsid w:val="00EF774D"/>
    <w:rsid w:val="00F00E68"/>
    <w:rsid w:val="00F033B8"/>
    <w:rsid w:val="00F04E71"/>
    <w:rsid w:val="00F16217"/>
    <w:rsid w:val="00F224E8"/>
    <w:rsid w:val="00F2486B"/>
    <w:rsid w:val="00F251CD"/>
    <w:rsid w:val="00F25AEF"/>
    <w:rsid w:val="00F26769"/>
    <w:rsid w:val="00F30C0F"/>
    <w:rsid w:val="00F3210F"/>
    <w:rsid w:val="00F36484"/>
    <w:rsid w:val="00F368C4"/>
    <w:rsid w:val="00F37378"/>
    <w:rsid w:val="00F40D5E"/>
    <w:rsid w:val="00F410A2"/>
    <w:rsid w:val="00F43281"/>
    <w:rsid w:val="00F454F2"/>
    <w:rsid w:val="00F465C1"/>
    <w:rsid w:val="00F479A9"/>
    <w:rsid w:val="00F53BE8"/>
    <w:rsid w:val="00F565E4"/>
    <w:rsid w:val="00F65853"/>
    <w:rsid w:val="00F67742"/>
    <w:rsid w:val="00F719F9"/>
    <w:rsid w:val="00F73F50"/>
    <w:rsid w:val="00F73FFE"/>
    <w:rsid w:val="00F7452C"/>
    <w:rsid w:val="00F811AF"/>
    <w:rsid w:val="00F8146C"/>
    <w:rsid w:val="00F8539F"/>
    <w:rsid w:val="00F85FD4"/>
    <w:rsid w:val="00F86A40"/>
    <w:rsid w:val="00F902B3"/>
    <w:rsid w:val="00F91DB4"/>
    <w:rsid w:val="00F95369"/>
    <w:rsid w:val="00FA7561"/>
    <w:rsid w:val="00FA7776"/>
    <w:rsid w:val="00FB0A23"/>
    <w:rsid w:val="00FB18D7"/>
    <w:rsid w:val="00FB4DDA"/>
    <w:rsid w:val="00FB7811"/>
    <w:rsid w:val="00FB7996"/>
    <w:rsid w:val="00FC134B"/>
    <w:rsid w:val="00FC1DF6"/>
    <w:rsid w:val="00FC2631"/>
    <w:rsid w:val="00FC286A"/>
    <w:rsid w:val="00FC4102"/>
    <w:rsid w:val="00FC5330"/>
    <w:rsid w:val="00FC5FFE"/>
    <w:rsid w:val="00FD1CE2"/>
    <w:rsid w:val="00FD21CA"/>
    <w:rsid w:val="00FD374F"/>
    <w:rsid w:val="00FD3D0B"/>
    <w:rsid w:val="00FD62ED"/>
    <w:rsid w:val="00FD6DA1"/>
    <w:rsid w:val="00FE070A"/>
    <w:rsid w:val="00FE0910"/>
    <w:rsid w:val="00FE3469"/>
    <w:rsid w:val="00FE3FDB"/>
    <w:rsid w:val="00FE62FE"/>
    <w:rsid w:val="00FE6E8A"/>
    <w:rsid w:val="00FF0FE2"/>
    <w:rsid w:val="00FF3248"/>
    <w:rsid w:val="00FF6A6A"/>
    <w:rsid w:val="00FF70DA"/>
    <w:rsid w:val="00FF7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F43CD"/>
  <w15:docId w15:val="{4FCB0D95-EDE1-4894-B465-E1F293FD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C3D"/>
    <w:pPr>
      <w:spacing w:after="5" w:line="269" w:lineRule="auto"/>
      <w:ind w:left="10" w:hanging="10"/>
    </w:pPr>
    <w:rPr>
      <w:rFonts w:ascii="Arial" w:eastAsia="Arial" w:hAnsi="Arial" w:cs="Arial"/>
      <w:color w:val="000000"/>
      <w:lang w:eastAsia="en-GB"/>
    </w:rPr>
  </w:style>
  <w:style w:type="paragraph" w:styleId="Heading1">
    <w:name w:val="heading 1"/>
    <w:next w:val="Normal"/>
    <w:link w:val="Heading1Char"/>
    <w:uiPriority w:val="9"/>
    <w:qFormat/>
    <w:rsid w:val="00D23C3D"/>
    <w:pPr>
      <w:keepNext/>
      <w:keepLines/>
      <w:spacing w:after="1" w:line="258" w:lineRule="auto"/>
      <w:ind w:left="10" w:hanging="10"/>
      <w:outlineLvl w:val="0"/>
    </w:pPr>
    <w:rPr>
      <w:rFonts w:ascii="Arial" w:eastAsia="Arial" w:hAnsi="Arial" w:cs="Arial"/>
      <w:color w:val="2F5496"/>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C3D"/>
    <w:rPr>
      <w:rFonts w:ascii="Arial" w:eastAsia="Arial" w:hAnsi="Arial" w:cs="Arial"/>
      <w:color w:val="2F5496"/>
      <w:sz w:val="28"/>
      <w:lang w:eastAsia="en-GB"/>
    </w:rPr>
  </w:style>
  <w:style w:type="paragraph" w:styleId="ListParagraph">
    <w:name w:val="List Paragraph"/>
    <w:basedOn w:val="Normal"/>
    <w:uiPriority w:val="34"/>
    <w:qFormat/>
    <w:rsid w:val="00D23C3D"/>
    <w:pPr>
      <w:ind w:left="720"/>
      <w:contextualSpacing/>
    </w:pPr>
  </w:style>
  <w:style w:type="paragraph" w:styleId="Header">
    <w:name w:val="header"/>
    <w:basedOn w:val="Normal"/>
    <w:link w:val="HeaderChar"/>
    <w:uiPriority w:val="99"/>
    <w:unhideWhenUsed/>
    <w:rsid w:val="000C6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018"/>
    <w:rPr>
      <w:rFonts w:ascii="Arial" w:eastAsia="Arial" w:hAnsi="Arial" w:cs="Arial"/>
      <w:color w:val="000000"/>
      <w:lang w:eastAsia="en-GB"/>
    </w:rPr>
  </w:style>
  <w:style w:type="paragraph" w:styleId="Footer">
    <w:name w:val="footer"/>
    <w:basedOn w:val="Normal"/>
    <w:link w:val="FooterChar"/>
    <w:uiPriority w:val="99"/>
    <w:unhideWhenUsed/>
    <w:rsid w:val="000C6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018"/>
    <w:rPr>
      <w:rFonts w:ascii="Arial" w:eastAsia="Arial" w:hAnsi="Arial" w:cs="Arial"/>
      <w:color w:val="000000"/>
      <w:lang w:eastAsia="en-GB"/>
    </w:rPr>
  </w:style>
  <w:style w:type="paragraph" w:styleId="Revision">
    <w:name w:val="Revision"/>
    <w:hidden/>
    <w:uiPriority w:val="99"/>
    <w:semiHidden/>
    <w:rsid w:val="00075059"/>
    <w:pPr>
      <w:spacing w:after="0" w:line="240" w:lineRule="auto"/>
    </w:pPr>
    <w:rPr>
      <w:rFonts w:ascii="Arial" w:eastAsia="Arial" w:hAnsi="Arial" w:cs="Arial"/>
      <w:color w:val="000000"/>
      <w:lang w:eastAsia="en-GB"/>
    </w:rPr>
  </w:style>
  <w:style w:type="character" w:customStyle="1" w:styleId="contentpasted0">
    <w:name w:val="contentpasted0"/>
    <w:basedOn w:val="DefaultParagraphFont"/>
    <w:rsid w:val="00D55A7B"/>
  </w:style>
  <w:style w:type="paragraph" w:styleId="NormalWeb">
    <w:name w:val="Normal (Web)"/>
    <w:basedOn w:val="Normal"/>
    <w:uiPriority w:val="99"/>
    <w:unhideWhenUsed/>
    <w:rsid w:val="00302699"/>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3026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28294">
      <w:bodyDiv w:val="1"/>
      <w:marLeft w:val="0"/>
      <w:marRight w:val="0"/>
      <w:marTop w:val="0"/>
      <w:marBottom w:val="0"/>
      <w:divBdr>
        <w:top w:val="none" w:sz="0" w:space="0" w:color="auto"/>
        <w:left w:val="none" w:sz="0" w:space="0" w:color="auto"/>
        <w:bottom w:val="none" w:sz="0" w:space="0" w:color="auto"/>
        <w:right w:val="none" w:sz="0" w:space="0" w:color="auto"/>
      </w:divBdr>
    </w:div>
    <w:div w:id="233274011">
      <w:bodyDiv w:val="1"/>
      <w:marLeft w:val="0"/>
      <w:marRight w:val="0"/>
      <w:marTop w:val="0"/>
      <w:marBottom w:val="0"/>
      <w:divBdr>
        <w:top w:val="none" w:sz="0" w:space="0" w:color="auto"/>
        <w:left w:val="none" w:sz="0" w:space="0" w:color="auto"/>
        <w:bottom w:val="none" w:sz="0" w:space="0" w:color="auto"/>
        <w:right w:val="none" w:sz="0" w:space="0" w:color="auto"/>
      </w:divBdr>
    </w:div>
    <w:div w:id="438989241">
      <w:bodyDiv w:val="1"/>
      <w:marLeft w:val="0"/>
      <w:marRight w:val="0"/>
      <w:marTop w:val="0"/>
      <w:marBottom w:val="0"/>
      <w:divBdr>
        <w:top w:val="none" w:sz="0" w:space="0" w:color="auto"/>
        <w:left w:val="none" w:sz="0" w:space="0" w:color="auto"/>
        <w:bottom w:val="none" w:sz="0" w:space="0" w:color="auto"/>
        <w:right w:val="none" w:sz="0" w:space="0" w:color="auto"/>
      </w:divBdr>
    </w:div>
    <w:div w:id="1687900256">
      <w:bodyDiv w:val="1"/>
      <w:marLeft w:val="0"/>
      <w:marRight w:val="0"/>
      <w:marTop w:val="0"/>
      <w:marBottom w:val="0"/>
      <w:divBdr>
        <w:top w:val="none" w:sz="0" w:space="0" w:color="auto"/>
        <w:left w:val="none" w:sz="0" w:space="0" w:color="auto"/>
        <w:bottom w:val="none" w:sz="0" w:space="0" w:color="auto"/>
        <w:right w:val="none" w:sz="0" w:space="0" w:color="auto"/>
      </w:divBdr>
    </w:div>
    <w:div w:id="1691223814">
      <w:bodyDiv w:val="1"/>
      <w:marLeft w:val="0"/>
      <w:marRight w:val="0"/>
      <w:marTop w:val="0"/>
      <w:marBottom w:val="0"/>
      <w:divBdr>
        <w:top w:val="none" w:sz="0" w:space="0" w:color="auto"/>
        <w:left w:val="none" w:sz="0" w:space="0" w:color="auto"/>
        <w:bottom w:val="none" w:sz="0" w:space="0" w:color="auto"/>
        <w:right w:val="none" w:sz="0" w:space="0" w:color="auto"/>
      </w:divBdr>
    </w:div>
    <w:div w:id="1843543773">
      <w:bodyDiv w:val="1"/>
      <w:marLeft w:val="0"/>
      <w:marRight w:val="0"/>
      <w:marTop w:val="0"/>
      <w:marBottom w:val="0"/>
      <w:divBdr>
        <w:top w:val="none" w:sz="0" w:space="0" w:color="auto"/>
        <w:left w:val="none" w:sz="0" w:space="0" w:color="auto"/>
        <w:bottom w:val="none" w:sz="0" w:space="0" w:color="auto"/>
        <w:right w:val="none" w:sz="0" w:space="0" w:color="auto"/>
      </w:divBdr>
    </w:div>
    <w:div w:id="1934320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AF3EB-7D49-4AC1-A4F0-9917C6BA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1096</Words>
  <Characters>5775</Characters>
  <Application>Microsoft Office Word</Application>
  <DocSecurity>0</DocSecurity>
  <Lines>134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Leanne Lawson</cp:lastModifiedBy>
  <cp:revision>60</cp:revision>
  <cp:lastPrinted>2025-06-11T16:17:00Z</cp:lastPrinted>
  <dcterms:created xsi:type="dcterms:W3CDTF">2025-09-29T07:21:00Z</dcterms:created>
  <dcterms:modified xsi:type="dcterms:W3CDTF">2025-10-02T13:35:00Z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669ba703-2585-4a3c-b2d0-fe447bbf9b7a</vt:lpwstr>
  </property>
</Properties>
</file>