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B5528" w14:textId="77777777" w:rsidR="003E24DE" w:rsidRDefault="0036631E">
      <w:pPr>
        <w:spacing w:after="0" w:line="259" w:lineRule="auto"/>
        <w:ind w:left="458" w:firstLine="0"/>
      </w:pPr>
      <w:r>
        <w:rPr>
          <w:rFonts w:ascii="Times New Roman" w:eastAsia="Times New Roman" w:hAnsi="Times New Roman" w:cs="Times New Roman"/>
          <w:sz w:val="24"/>
        </w:rPr>
        <w:t xml:space="preserve"> </w:t>
      </w:r>
      <w:r>
        <w:rPr>
          <w:noProof/>
        </w:rPr>
        <w:drawing>
          <wp:inline distT="0" distB="0" distL="0" distR="0" wp14:anchorId="374FED55" wp14:editId="1050B0C5">
            <wp:extent cx="3526963"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5632" cy="1135810"/>
                    </a:xfrm>
                    <a:prstGeom prst="rect">
                      <a:avLst/>
                    </a:prstGeom>
                    <a:noFill/>
                  </pic:spPr>
                </pic:pic>
              </a:graphicData>
            </a:graphic>
          </wp:inline>
        </w:drawing>
      </w:r>
    </w:p>
    <w:p w14:paraId="0CCEC9EF" w14:textId="77777777" w:rsidR="003E24DE" w:rsidRDefault="003E24DE" w:rsidP="0036631E">
      <w:pPr>
        <w:spacing w:after="0" w:line="259" w:lineRule="auto"/>
        <w:ind w:left="7155" w:firstLine="0"/>
        <w:jc w:val="both"/>
      </w:pPr>
    </w:p>
    <w:p w14:paraId="7425869A" w14:textId="77777777" w:rsidR="003E24DE" w:rsidRDefault="0036631E">
      <w:pPr>
        <w:spacing w:after="16" w:line="259" w:lineRule="auto"/>
        <w:ind w:left="765" w:firstLine="0"/>
        <w:jc w:val="center"/>
      </w:pPr>
      <w:r>
        <w:rPr>
          <w:b/>
          <w:sz w:val="24"/>
        </w:rPr>
        <w:t xml:space="preserve"> </w:t>
      </w:r>
    </w:p>
    <w:p w14:paraId="5EA9A54C" w14:textId="5068111D" w:rsidR="003E24DE" w:rsidRPr="004E35CD" w:rsidRDefault="00844DA8">
      <w:pPr>
        <w:spacing w:after="3" w:line="239" w:lineRule="auto"/>
        <w:ind w:left="5558" w:right="4781" w:firstLine="0"/>
        <w:jc w:val="center"/>
        <w:rPr>
          <w:color w:val="auto"/>
        </w:rPr>
      </w:pPr>
      <w:r w:rsidRPr="004E35CD">
        <w:rPr>
          <w:b/>
          <w:color w:val="auto"/>
          <w:sz w:val="28"/>
        </w:rPr>
        <w:t xml:space="preserve">RISK </w:t>
      </w:r>
      <w:r w:rsidR="0036631E" w:rsidRPr="004E35CD">
        <w:rPr>
          <w:b/>
          <w:color w:val="auto"/>
          <w:sz w:val="28"/>
        </w:rPr>
        <w:t xml:space="preserve">MANAGEMENT SCHEME </w:t>
      </w:r>
      <w:r w:rsidR="00E45CFC">
        <w:rPr>
          <w:b/>
          <w:color w:val="auto"/>
          <w:sz w:val="28"/>
        </w:rPr>
        <w:t>- 20</w:t>
      </w:r>
      <w:r w:rsidR="005760FC">
        <w:rPr>
          <w:b/>
          <w:color w:val="auto"/>
          <w:sz w:val="28"/>
        </w:rPr>
        <w:t>2</w:t>
      </w:r>
      <w:r w:rsidR="00011627">
        <w:rPr>
          <w:b/>
          <w:color w:val="auto"/>
          <w:sz w:val="28"/>
        </w:rPr>
        <w:t>5</w:t>
      </w:r>
    </w:p>
    <w:p w14:paraId="2D374F6B" w14:textId="77777777" w:rsidR="003E24DE" w:rsidRPr="004E35CD" w:rsidRDefault="0036631E">
      <w:pPr>
        <w:spacing w:after="0" w:line="259" w:lineRule="auto"/>
        <w:ind w:left="776" w:firstLine="0"/>
        <w:jc w:val="center"/>
        <w:rPr>
          <w:color w:val="auto"/>
        </w:rPr>
      </w:pPr>
      <w:r w:rsidRPr="004E35CD">
        <w:rPr>
          <w:color w:val="auto"/>
          <w:sz w:val="28"/>
        </w:rPr>
        <w:t xml:space="preserve"> </w:t>
      </w:r>
    </w:p>
    <w:p w14:paraId="3DEE8A8C" w14:textId="77777777" w:rsidR="003E24DE" w:rsidRPr="004E35CD" w:rsidRDefault="0036631E">
      <w:pPr>
        <w:pStyle w:val="Heading1"/>
        <w:ind w:left="420"/>
        <w:rPr>
          <w:color w:val="auto"/>
        </w:rPr>
      </w:pPr>
      <w:r w:rsidRPr="004E35CD">
        <w:rPr>
          <w:color w:val="auto"/>
        </w:rPr>
        <w:t xml:space="preserve">Introduction </w:t>
      </w:r>
      <w:r w:rsidRPr="004E35CD">
        <w:rPr>
          <w:b w:val="0"/>
          <w:color w:val="auto"/>
        </w:rPr>
        <w:t xml:space="preserve"> </w:t>
      </w:r>
    </w:p>
    <w:p w14:paraId="0345EC10" w14:textId="77777777" w:rsidR="003E24DE" w:rsidRPr="004E35CD" w:rsidRDefault="0036631E">
      <w:pPr>
        <w:spacing w:after="261"/>
        <w:ind w:left="420"/>
        <w:rPr>
          <w:color w:val="auto"/>
        </w:rPr>
      </w:pPr>
      <w:r w:rsidRPr="004E35CD">
        <w:rPr>
          <w:color w:val="auto"/>
        </w:rPr>
        <w:t xml:space="preserve">This document sets out the framework on which risk management processes at Newbiggin by the Sea Town Council are based. This framework should assist in ensuring that a consistent approach is taken across the Council for the identification, assessment and evaluation of risks, and for ensuring that actions are proportionate to identified risks, thereby efficiently and effectively utilising resources and maintaining a balance between risks and controls. Risk management will strengthen the ability of the Council to achieve its objectives and enhance the value of services provided.   </w:t>
      </w:r>
    </w:p>
    <w:p w14:paraId="2C7DD511" w14:textId="77777777" w:rsidR="003E24DE" w:rsidRPr="004E35CD" w:rsidRDefault="0036631E">
      <w:pPr>
        <w:pStyle w:val="Heading1"/>
        <w:ind w:left="420"/>
        <w:rPr>
          <w:color w:val="auto"/>
        </w:rPr>
      </w:pPr>
      <w:r w:rsidRPr="004E35CD">
        <w:rPr>
          <w:color w:val="auto"/>
        </w:rPr>
        <w:t xml:space="preserve">Risk Management </w:t>
      </w:r>
      <w:r w:rsidRPr="004E35CD">
        <w:rPr>
          <w:b w:val="0"/>
          <w:color w:val="auto"/>
        </w:rPr>
        <w:t xml:space="preserve"> </w:t>
      </w:r>
    </w:p>
    <w:p w14:paraId="7263A9F1" w14:textId="77777777" w:rsidR="003E24DE" w:rsidRPr="004E35CD" w:rsidRDefault="0036631E">
      <w:pPr>
        <w:spacing w:after="1" w:line="258" w:lineRule="auto"/>
        <w:ind w:left="420"/>
        <w:rPr>
          <w:color w:val="auto"/>
        </w:rPr>
      </w:pPr>
      <w:r w:rsidRPr="004E35CD">
        <w:rPr>
          <w:color w:val="auto"/>
          <w:u w:val="single" w:color="000000"/>
        </w:rPr>
        <w:t>Risk</w:t>
      </w:r>
      <w:r w:rsidRPr="004E35CD">
        <w:rPr>
          <w:b/>
          <w:color w:val="auto"/>
        </w:rPr>
        <w:t xml:space="preserve"> </w:t>
      </w:r>
      <w:r w:rsidRPr="004E35CD">
        <w:rPr>
          <w:color w:val="auto"/>
        </w:rPr>
        <w:t>– ‘</w:t>
      </w:r>
      <w:r w:rsidRPr="004E35CD">
        <w:rPr>
          <w:i/>
          <w:color w:val="auto"/>
        </w:rPr>
        <w:t xml:space="preserve">Risk is the combination of the probability of an event and its consequence. Consequences can range from positive to negative’. </w:t>
      </w:r>
      <w:r w:rsidRPr="004E35CD">
        <w:rPr>
          <w:color w:val="auto"/>
        </w:rPr>
        <w:t xml:space="preserve"> </w:t>
      </w:r>
    </w:p>
    <w:p w14:paraId="747B7F4E" w14:textId="77777777" w:rsidR="003E24DE" w:rsidRPr="004E35CD" w:rsidRDefault="0036631E">
      <w:pPr>
        <w:spacing w:after="11" w:line="259" w:lineRule="auto"/>
        <w:ind w:left="425" w:firstLine="0"/>
        <w:rPr>
          <w:color w:val="auto"/>
        </w:rPr>
      </w:pPr>
      <w:r w:rsidRPr="004E35CD">
        <w:rPr>
          <w:color w:val="auto"/>
        </w:rPr>
        <w:t xml:space="preserve"> </w:t>
      </w:r>
    </w:p>
    <w:p w14:paraId="40CFBDCF" w14:textId="77777777" w:rsidR="003E24DE" w:rsidRPr="004E35CD" w:rsidRDefault="0036631E">
      <w:pPr>
        <w:spacing w:after="1" w:line="258" w:lineRule="auto"/>
        <w:ind w:left="420"/>
        <w:rPr>
          <w:color w:val="auto"/>
        </w:rPr>
      </w:pPr>
      <w:r w:rsidRPr="004E35CD">
        <w:rPr>
          <w:color w:val="auto"/>
          <w:u w:val="single" w:color="000000"/>
        </w:rPr>
        <w:t>Risk Management</w:t>
      </w:r>
      <w:r w:rsidRPr="004E35CD">
        <w:rPr>
          <w:b/>
          <w:color w:val="auto"/>
        </w:rPr>
        <w:t xml:space="preserve"> </w:t>
      </w:r>
      <w:r w:rsidRPr="004E35CD">
        <w:rPr>
          <w:color w:val="auto"/>
        </w:rPr>
        <w:t>–</w:t>
      </w:r>
      <w:r w:rsidRPr="004E35CD">
        <w:rPr>
          <w:b/>
          <w:color w:val="auto"/>
        </w:rPr>
        <w:t xml:space="preserve"> </w:t>
      </w:r>
      <w:r w:rsidRPr="004E35CD">
        <w:rPr>
          <w:i/>
          <w:color w:val="auto"/>
        </w:rPr>
        <w:t xml:space="preserve">‘Process which aims to help organisations understand, evaluate and take action on all their risks with a view to increasing the probability of success and reducing the likelihood of failure.’ </w:t>
      </w:r>
      <w:r w:rsidRPr="004E35CD">
        <w:rPr>
          <w:color w:val="auto"/>
        </w:rPr>
        <w:t xml:space="preserve">[Institute of Risk Management (IRM)]  </w:t>
      </w:r>
    </w:p>
    <w:p w14:paraId="7CB18C61" w14:textId="77777777" w:rsidR="003E24DE" w:rsidRPr="004E35CD" w:rsidRDefault="0036631E">
      <w:pPr>
        <w:ind w:left="420"/>
        <w:rPr>
          <w:color w:val="auto"/>
        </w:rPr>
      </w:pPr>
      <w:r w:rsidRPr="004E35CD">
        <w:rPr>
          <w:color w:val="auto"/>
        </w:rPr>
        <w:t xml:space="preserve">Risk management is an essential feature of good management and applies to all aspects of the Council’s business. </w:t>
      </w:r>
    </w:p>
    <w:p w14:paraId="426371CE" w14:textId="77777777" w:rsidR="003E24DE" w:rsidRPr="004E35CD" w:rsidRDefault="0036631E">
      <w:pPr>
        <w:spacing w:after="0" w:line="259" w:lineRule="auto"/>
        <w:ind w:left="425" w:firstLine="0"/>
        <w:rPr>
          <w:color w:val="auto"/>
        </w:rPr>
      </w:pPr>
      <w:r w:rsidRPr="004E35CD">
        <w:rPr>
          <w:color w:val="auto"/>
        </w:rPr>
        <w:t xml:space="preserve"> </w:t>
      </w:r>
    </w:p>
    <w:p w14:paraId="7C11BC61" w14:textId="77777777" w:rsidR="003E24DE" w:rsidRPr="004E35CD" w:rsidRDefault="0036631E">
      <w:pPr>
        <w:ind w:left="420"/>
        <w:rPr>
          <w:color w:val="auto"/>
        </w:rPr>
      </w:pPr>
      <w:r w:rsidRPr="004E35CD">
        <w:rPr>
          <w:color w:val="auto"/>
        </w:rPr>
        <w:t xml:space="preserve">There is an Audit requirement under the Accounts and Audit (England) Regulations 2015 s.3 to establish and maintain a systematic strategy, framework and process for managing risk. Risks and their control will be collated in a Risk Register. A statement about the system of internal control and the management of risk will be included as part of the Annual Statement of Accounts and summarised in the Council’s Business Plan. </w:t>
      </w:r>
    </w:p>
    <w:p w14:paraId="4F74DF8E" w14:textId="77777777" w:rsidR="003E24DE" w:rsidRPr="004E35CD" w:rsidRDefault="0036631E">
      <w:pPr>
        <w:spacing w:after="0" w:line="259" w:lineRule="auto"/>
        <w:ind w:left="425" w:firstLine="0"/>
        <w:rPr>
          <w:color w:val="auto"/>
        </w:rPr>
      </w:pPr>
      <w:r w:rsidRPr="004E35CD">
        <w:rPr>
          <w:color w:val="auto"/>
        </w:rPr>
        <w:t xml:space="preserve"> </w:t>
      </w:r>
    </w:p>
    <w:p w14:paraId="51B1306A" w14:textId="77777777" w:rsidR="003E24DE" w:rsidRPr="004E35CD" w:rsidRDefault="0036631E">
      <w:pPr>
        <w:ind w:left="420"/>
        <w:rPr>
          <w:color w:val="auto"/>
        </w:rPr>
      </w:pPr>
      <w:r w:rsidRPr="004E35CD">
        <w:rPr>
          <w:color w:val="auto"/>
        </w:rPr>
        <w:t xml:space="preserve">Implementing the Strategy involves identifying, analysing/prioritising, managing and monitoring risks. </w:t>
      </w:r>
    </w:p>
    <w:p w14:paraId="159B2695" w14:textId="65496C7F" w:rsidR="003E24DE" w:rsidRPr="004E35CD" w:rsidRDefault="0036631E" w:rsidP="00417E41">
      <w:pPr>
        <w:tabs>
          <w:tab w:val="left" w:pos="6210"/>
          <w:tab w:val="center" w:pos="7957"/>
        </w:tabs>
        <w:spacing w:after="1466" w:line="259" w:lineRule="auto"/>
        <w:ind w:left="425" w:firstLine="0"/>
        <w:rPr>
          <w:color w:val="auto"/>
        </w:rPr>
      </w:pPr>
      <w:r w:rsidRPr="004E35CD">
        <w:rPr>
          <w:color w:val="auto"/>
        </w:rPr>
        <w:t xml:space="preserve"> </w:t>
      </w:r>
      <w:r w:rsidR="004E35CD" w:rsidRPr="004E35CD">
        <w:rPr>
          <w:color w:val="auto"/>
        </w:rPr>
        <w:tab/>
      </w:r>
      <w:r w:rsidR="00417E41">
        <w:rPr>
          <w:color w:val="auto"/>
        </w:rPr>
        <w:tab/>
      </w:r>
    </w:p>
    <w:p w14:paraId="7C23CDF5" w14:textId="77777777" w:rsidR="003E24DE" w:rsidRPr="004E35CD" w:rsidRDefault="0036631E">
      <w:pPr>
        <w:spacing w:after="0" w:line="259" w:lineRule="auto"/>
        <w:ind w:left="0" w:right="504" w:firstLine="0"/>
        <w:jc w:val="right"/>
        <w:rPr>
          <w:color w:val="auto"/>
        </w:rPr>
      </w:pPr>
      <w:r w:rsidRPr="004E35CD">
        <w:rPr>
          <w:color w:val="auto"/>
          <w:sz w:val="18"/>
        </w:rPr>
        <w:lastRenderedPageBreak/>
        <w:t xml:space="preserve">                                                                                                                                    </w:t>
      </w:r>
    </w:p>
    <w:p w14:paraId="04A13A2D" w14:textId="77777777" w:rsidR="003E24DE" w:rsidRPr="004E35CD" w:rsidRDefault="0036631E">
      <w:pPr>
        <w:spacing w:after="0" w:line="259" w:lineRule="auto"/>
        <w:ind w:left="458" w:firstLine="0"/>
        <w:rPr>
          <w:color w:val="auto"/>
        </w:rPr>
      </w:pPr>
      <w:r w:rsidRPr="004E35CD">
        <w:rPr>
          <w:rFonts w:ascii="Times New Roman" w:eastAsia="Times New Roman" w:hAnsi="Times New Roman" w:cs="Times New Roman"/>
          <w:color w:val="auto"/>
          <w:sz w:val="24"/>
        </w:rPr>
        <w:t xml:space="preserve"> </w:t>
      </w:r>
    </w:p>
    <w:p w14:paraId="384181BA" w14:textId="77777777" w:rsidR="003E24DE" w:rsidRPr="004E35CD" w:rsidRDefault="0036631E">
      <w:pPr>
        <w:pStyle w:val="Heading1"/>
        <w:ind w:left="420"/>
        <w:rPr>
          <w:color w:val="auto"/>
        </w:rPr>
      </w:pPr>
      <w:r w:rsidRPr="004E35CD">
        <w:rPr>
          <w:color w:val="auto"/>
        </w:rPr>
        <w:t>Risks Types</w:t>
      </w:r>
      <w:r w:rsidRPr="004E35CD">
        <w:rPr>
          <w:b w:val="0"/>
          <w:color w:val="auto"/>
        </w:rPr>
        <w:t xml:space="preserve">  </w:t>
      </w:r>
    </w:p>
    <w:p w14:paraId="441A8AF2" w14:textId="77777777" w:rsidR="003E24DE" w:rsidRPr="004E35CD" w:rsidRDefault="0036631E">
      <w:pPr>
        <w:ind w:left="420"/>
        <w:rPr>
          <w:color w:val="auto"/>
        </w:rPr>
      </w:pPr>
      <w:r w:rsidRPr="004E35CD">
        <w:rPr>
          <w:color w:val="auto"/>
          <w:u w:val="single" w:color="000000"/>
        </w:rPr>
        <w:t>Strategic Risk</w:t>
      </w:r>
      <w:r w:rsidRPr="004E35CD">
        <w:rPr>
          <w:b/>
          <w:color w:val="auto"/>
        </w:rPr>
        <w:t xml:space="preserve"> </w:t>
      </w:r>
      <w:r w:rsidRPr="004E35CD">
        <w:rPr>
          <w:color w:val="auto"/>
        </w:rPr>
        <w:t xml:space="preserve">– long-term adverse impacts from poor decision-making or poor implementation. Risks causing damage to the reputation of the Council, loss of public confidence, or in a worse case statutory intervention.  </w:t>
      </w:r>
    </w:p>
    <w:p w14:paraId="49513F9A" w14:textId="77777777" w:rsidR="003E24DE" w:rsidRPr="004E35CD" w:rsidRDefault="0036631E">
      <w:pPr>
        <w:spacing w:after="0" w:line="259" w:lineRule="auto"/>
        <w:ind w:left="425" w:firstLine="0"/>
        <w:rPr>
          <w:color w:val="auto"/>
        </w:rPr>
      </w:pPr>
      <w:r w:rsidRPr="004E35CD">
        <w:rPr>
          <w:color w:val="auto"/>
        </w:rPr>
        <w:t xml:space="preserve"> </w:t>
      </w:r>
    </w:p>
    <w:p w14:paraId="4D01E10B" w14:textId="77777777" w:rsidR="003E24DE" w:rsidRPr="004E35CD" w:rsidRDefault="0036631E">
      <w:pPr>
        <w:ind w:left="420"/>
        <w:rPr>
          <w:color w:val="auto"/>
        </w:rPr>
      </w:pPr>
      <w:r w:rsidRPr="004E35CD">
        <w:rPr>
          <w:color w:val="auto"/>
          <w:u w:val="single" w:color="000000"/>
        </w:rPr>
        <w:t>Compliance Risk</w:t>
      </w:r>
      <w:r w:rsidRPr="004E35CD">
        <w:rPr>
          <w:b/>
          <w:color w:val="auto"/>
        </w:rPr>
        <w:t xml:space="preserve"> </w:t>
      </w:r>
      <w:r w:rsidRPr="004E35CD">
        <w:rPr>
          <w:color w:val="auto"/>
        </w:rPr>
        <w:t xml:space="preserve">– failure to comply with legislation or laid down procedures or the lack of documentation to prove compliance. Risks exposure to prosecution, judicial review, employment tribunals, inability to enforce contracts etc. </w:t>
      </w:r>
    </w:p>
    <w:p w14:paraId="5C2344A0" w14:textId="77777777" w:rsidR="003E24DE" w:rsidRPr="004E35CD" w:rsidRDefault="0036631E">
      <w:pPr>
        <w:spacing w:after="0" w:line="259" w:lineRule="auto"/>
        <w:ind w:left="425" w:firstLine="0"/>
        <w:rPr>
          <w:color w:val="auto"/>
        </w:rPr>
      </w:pPr>
      <w:r w:rsidRPr="004E35CD">
        <w:rPr>
          <w:color w:val="auto"/>
        </w:rPr>
        <w:t xml:space="preserve"> </w:t>
      </w:r>
    </w:p>
    <w:p w14:paraId="500CA1F7" w14:textId="77777777" w:rsidR="003E24DE" w:rsidRPr="004E35CD" w:rsidRDefault="0036631E">
      <w:pPr>
        <w:ind w:left="420"/>
        <w:rPr>
          <w:color w:val="auto"/>
        </w:rPr>
      </w:pPr>
      <w:r w:rsidRPr="004E35CD">
        <w:rPr>
          <w:color w:val="auto"/>
          <w:u w:val="single" w:color="000000"/>
        </w:rPr>
        <w:t>Financial Risk</w:t>
      </w:r>
      <w:r w:rsidRPr="004E35CD">
        <w:rPr>
          <w:b/>
          <w:color w:val="auto"/>
        </w:rPr>
        <w:t xml:space="preserve"> </w:t>
      </w:r>
      <w:r w:rsidRPr="004E35CD">
        <w:rPr>
          <w:color w:val="auto"/>
        </w:rPr>
        <w:t xml:space="preserve">– fraud and corruption, waste, excess demand for services, bad debts. Risk of additional audit investigation, objection to accounts, reduced service delivery, dramatically increased Council tax precept levels/impact on Council reserves.  </w:t>
      </w:r>
    </w:p>
    <w:p w14:paraId="0FAE5388" w14:textId="77777777" w:rsidR="003E24DE" w:rsidRPr="004E35CD" w:rsidRDefault="0036631E">
      <w:pPr>
        <w:spacing w:after="0" w:line="259" w:lineRule="auto"/>
        <w:ind w:left="425" w:firstLine="0"/>
        <w:rPr>
          <w:color w:val="auto"/>
        </w:rPr>
      </w:pPr>
      <w:r w:rsidRPr="004E35CD">
        <w:rPr>
          <w:color w:val="auto"/>
        </w:rPr>
        <w:t xml:space="preserve"> </w:t>
      </w:r>
    </w:p>
    <w:p w14:paraId="2DC730DE" w14:textId="77777777" w:rsidR="003E24DE" w:rsidRPr="004E35CD" w:rsidRDefault="0036631E">
      <w:pPr>
        <w:ind w:left="420"/>
        <w:rPr>
          <w:color w:val="auto"/>
        </w:rPr>
      </w:pPr>
      <w:r w:rsidRPr="004E35CD">
        <w:rPr>
          <w:color w:val="auto"/>
          <w:u w:val="single" w:color="000000"/>
        </w:rPr>
        <w:t>Operating Risk</w:t>
      </w:r>
      <w:r w:rsidRPr="004E35CD">
        <w:rPr>
          <w:b/>
          <w:color w:val="auto"/>
        </w:rPr>
        <w:t xml:space="preserve"> </w:t>
      </w:r>
      <w:r w:rsidRPr="004E35CD">
        <w:rPr>
          <w:color w:val="auto"/>
        </w:rPr>
        <w:t xml:space="preserve">– failure to deliver services effectively, malfunctioning equipment, hazards to service users, the general public or staff, damage to property. Risk of insurance claims, higher insurance premiums, lengthy recovery processes. </w:t>
      </w:r>
    </w:p>
    <w:p w14:paraId="4DAA91C9" w14:textId="77777777" w:rsidR="003E24DE" w:rsidRPr="004E35CD" w:rsidRDefault="0036631E">
      <w:pPr>
        <w:spacing w:after="0" w:line="259" w:lineRule="auto"/>
        <w:ind w:left="425" w:firstLine="0"/>
        <w:rPr>
          <w:color w:val="auto"/>
        </w:rPr>
      </w:pPr>
      <w:r w:rsidRPr="004E35CD">
        <w:rPr>
          <w:color w:val="auto"/>
        </w:rPr>
        <w:t xml:space="preserve"> </w:t>
      </w:r>
      <w:r w:rsidRPr="004E35CD">
        <w:rPr>
          <w:color w:val="auto"/>
          <w:sz w:val="18"/>
        </w:rPr>
        <w:t xml:space="preserve"> </w:t>
      </w:r>
    </w:p>
    <w:p w14:paraId="23A79D65" w14:textId="77777777" w:rsidR="003E24DE" w:rsidRPr="004E35CD" w:rsidRDefault="0036631E">
      <w:pPr>
        <w:ind w:left="420"/>
        <w:rPr>
          <w:color w:val="auto"/>
        </w:rPr>
      </w:pPr>
      <w:r w:rsidRPr="004E35CD">
        <w:rPr>
          <w:color w:val="auto"/>
        </w:rPr>
        <w:t xml:space="preserve">Not all these risks are insurable and for some the premiums may not be cost-effective. Even where insurance is available, money may not be an adequate recompense. The emphasis should always be on eliminating or minimising risk. Risk can be connected to opportunities as well as potential threats. </w:t>
      </w:r>
    </w:p>
    <w:p w14:paraId="704DE934" w14:textId="77777777" w:rsidR="003E24DE" w:rsidRPr="004E35CD" w:rsidRDefault="0036631E">
      <w:pPr>
        <w:spacing w:after="19" w:line="259" w:lineRule="auto"/>
        <w:ind w:left="425" w:firstLine="0"/>
        <w:rPr>
          <w:color w:val="auto"/>
        </w:rPr>
      </w:pPr>
      <w:r w:rsidRPr="004E35CD">
        <w:rPr>
          <w:color w:val="auto"/>
          <w:sz w:val="18"/>
        </w:rPr>
        <w:t xml:space="preserve"> </w:t>
      </w:r>
    </w:p>
    <w:p w14:paraId="77F874F6" w14:textId="77777777" w:rsidR="003E24DE" w:rsidRPr="004E35CD" w:rsidRDefault="0036631E">
      <w:pPr>
        <w:ind w:left="420"/>
        <w:rPr>
          <w:color w:val="auto"/>
        </w:rPr>
      </w:pPr>
      <w:r w:rsidRPr="004E35CD">
        <w:rPr>
          <w:b/>
          <w:color w:val="auto"/>
        </w:rPr>
        <w:t xml:space="preserve">Risk Identification </w:t>
      </w:r>
      <w:r w:rsidRPr="004E35CD">
        <w:rPr>
          <w:color w:val="auto"/>
        </w:rPr>
        <w:t xml:space="preserve">– Identifying and understanding the hazards and risks facing the Council is crucial if informed decisions are to be made about policies or service delivery methods. The risks associated with these decisions can then be effectively managed. </w:t>
      </w:r>
    </w:p>
    <w:p w14:paraId="11ABF1FD" w14:textId="77777777" w:rsidR="003E24DE" w:rsidRPr="004E35CD" w:rsidRDefault="0036631E">
      <w:pPr>
        <w:spacing w:after="19" w:line="259" w:lineRule="auto"/>
        <w:ind w:left="425" w:firstLine="0"/>
        <w:rPr>
          <w:color w:val="auto"/>
        </w:rPr>
      </w:pPr>
      <w:r w:rsidRPr="004E35CD">
        <w:rPr>
          <w:color w:val="auto"/>
          <w:sz w:val="18"/>
        </w:rPr>
        <w:t xml:space="preserve"> </w:t>
      </w:r>
    </w:p>
    <w:p w14:paraId="0C6F2AB0" w14:textId="77777777" w:rsidR="003E24DE" w:rsidRPr="004E35CD" w:rsidRDefault="0036631E">
      <w:pPr>
        <w:ind w:left="420"/>
        <w:rPr>
          <w:color w:val="auto"/>
        </w:rPr>
      </w:pPr>
      <w:r w:rsidRPr="004E35CD">
        <w:rPr>
          <w:b/>
          <w:color w:val="auto"/>
        </w:rPr>
        <w:t xml:space="preserve">Risk Analysis </w:t>
      </w:r>
      <w:r w:rsidRPr="004E35CD">
        <w:rPr>
          <w:color w:val="auto"/>
        </w:rPr>
        <w:t xml:space="preserve">– Identified risks need to be systematically and accurately assessed using proven techniques. Analysis should make full use of any available data on the potential frequency of events and their consequences.  </w:t>
      </w:r>
    </w:p>
    <w:p w14:paraId="1FC5691F" w14:textId="77777777" w:rsidR="003E24DE" w:rsidRPr="004E35CD" w:rsidRDefault="0036631E" w:rsidP="004E35CD">
      <w:pPr>
        <w:spacing w:after="0" w:line="259" w:lineRule="auto"/>
        <w:ind w:left="458" w:firstLine="0"/>
        <w:rPr>
          <w:color w:val="auto"/>
        </w:rPr>
      </w:pPr>
      <w:r w:rsidRPr="004E35CD">
        <w:rPr>
          <w:b/>
          <w:color w:val="auto"/>
        </w:rPr>
        <w:t xml:space="preserve"> </w:t>
      </w:r>
    </w:p>
    <w:p w14:paraId="735E932A" w14:textId="77777777" w:rsidR="003E24DE" w:rsidRPr="004E35CD" w:rsidRDefault="0036631E">
      <w:pPr>
        <w:ind w:left="420"/>
        <w:rPr>
          <w:color w:val="auto"/>
        </w:rPr>
      </w:pPr>
      <w:r w:rsidRPr="004E35CD">
        <w:rPr>
          <w:b/>
          <w:color w:val="auto"/>
        </w:rPr>
        <w:t xml:space="preserve">Risk Prioritisation </w:t>
      </w:r>
      <w:r w:rsidRPr="004E35CD">
        <w:rPr>
          <w:color w:val="auto"/>
        </w:rPr>
        <w:t>– An assessment should be undertaken of the impact and likelihood of risks occurring, with impact and likelihood being scored Low (</w:t>
      </w:r>
      <w:r w:rsidR="004E35CD">
        <w:rPr>
          <w:color w:val="auto"/>
        </w:rPr>
        <w:t>L</w:t>
      </w:r>
      <w:r w:rsidRPr="004E35CD">
        <w:rPr>
          <w:color w:val="auto"/>
        </w:rPr>
        <w:t>), Medium (</w:t>
      </w:r>
      <w:r w:rsidR="004E35CD">
        <w:rPr>
          <w:color w:val="auto"/>
        </w:rPr>
        <w:t>M</w:t>
      </w:r>
      <w:r w:rsidRPr="004E35CD">
        <w:rPr>
          <w:color w:val="auto"/>
        </w:rPr>
        <w:t>) and High (</w:t>
      </w:r>
      <w:r w:rsidR="004E35CD">
        <w:rPr>
          <w:color w:val="auto"/>
        </w:rPr>
        <w:t>H</w:t>
      </w:r>
      <w:r w:rsidRPr="004E35CD">
        <w:rPr>
          <w:color w:val="auto"/>
        </w:rPr>
        <w:t xml:space="preserve">). The scores for both impact and likelihood are scored in this manner. Risks scoring </w:t>
      </w:r>
      <w:r w:rsidR="004E35CD">
        <w:rPr>
          <w:color w:val="auto"/>
        </w:rPr>
        <w:t>High</w:t>
      </w:r>
      <w:r w:rsidRPr="004E35CD">
        <w:rPr>
          <w:color w:val="auto"/>
        </w:rPr>
        <w:t xml:space="preserve"> will be subject to detailed consideration and preparation of a contingency/action plan to appropriately control the risk. </w:t>
      </w:r>
    </w:p>
    <w:p w14:paraId="0E40A859" w14:textId="77777777" w:rsidR="003E24DE" w:rsidRPr="004E35CD" w:rsidRDefault="0036631E">
      <w:pPr>
        <w:spacing w:after="79" w:line="259" w:lineRule="auto"/>
        <w:ind w:left="425" w:firstLine="0"/>
        <w:rPr>
          <w:color w:val="auto"/>
        </w:rPr>
      </w:pPr>
      <w:r w:rsidRPr="004E35CD">
        <w:rPr>
          <w:color w:val="auto"/>
        </w:rPr>
        <w:t xml:space="preserve"> </w:t>
      </w:r>
    </w:p>
    <w:p w14:paraId="61871BFF" w14:textId="77777777" w:rsidR="003E24DE" w:rsidRPr="004E35CD" w:rsidRDefault="0036631E">
      <w:pPr>
        <w:ind w:left="420"/>
        <w:rPr>
          <w:color w:val="auto"/>
        </w:rPr>
      </w:pPr>
      <w:r w:rsidRPr="004E35CD">
        <w:rPr>
          <w:b/>
          <w:color w:val="auto"/>
        </w:rPr>
        <w:t xml:space="preserve">Risk Control </w:t>
      </w:r>
      <w:r w:rsidRPr="004E35CD">
        <w:rPr>
          <w:color w:val="auto"/>
        </w:rPr>
        <w:t xml:space="preserve">– Risk control is the process of taking action to minimise the likelihood of the risk event occurring and/or reducing the severity of the consequences should it occur. Typically, risk control requires the identification and implementation of revised operating procedures, but in exceptional cases more drastic action will be required to reduce the risk to an acceptable level.  </w:t>
      </w:r>
    </w:p>
    <w:p w14:paraId="1749F249" w14:textId="77777777" w:rsidR="003E24DE" w:rsidRPr="004E35CD" w:rsidRDefault="0036631E">
      <w:pPr>
        <w:ind w:left="420"/>
        <w:rPr>
          <w:color w:val="auto"/>
        </w:rPr>
      </w:pPr>
      <w:r w:rsidRPr="004E35CD">
        <w:rPr>
          <w:color w:val="auto"/>
        </w:rPr>
        <w:t xml:space="preserve">Options for control include:  </w:t>
      </w:r>
    </w:p>
    <w:p w14:paraId="0AE09C89" w14:textId="77777777" w:rsidR="003E24DE" w:rsidRPr="004E35CD" w:rsidRDefault="0036631E">
      <w:pPr>
        <w:ind w:left="420"/>
        <w:rPr>
          <w:color w:val="auto"/>
        </w:rPr>
      </w:pPr>
      <w:r w:rsidRPr="004E35CD">
        <w:rPr>
          <w:color w:val="auto"/>
          <w:u w:val="single" w:color="000000"/>
        </w:rPr>
        <w:t>Tolerate</w:t>
      </w:r>
      <w:r w:rsidRPr="004E35CD">
        <w:rPr>
          <w:b/>
          <w:color w:val="auto"/>
        </w:rPr>
        <w:t xml:space="preserve"> </w:t>
      </w:r>
      <w:r w:rsidRPr="004E35CD">
        <w:rPr>
          <w:color w:val="auto"/>
        </w:rPr>
        <w:t xml:space="preserve">– documenting a conscious decision after assessment of areas where the Council accepts or tolerates risk.  </w:t>
      </w:r>
    </w:p>
    <w:p w14:paraId="65E1E838" w14:textId="77777777" w:rsidR="003E24DE" w:rsidRPr="004E35CD" w:rsidRDefault="0036631E">
      <w:pPr>
        <w:ind w:left="420"/>
        <w:rPr>
          <w:color w:val="auto"/>
        </w:rPr>
      </w:pPr>
      <w:r w:rsidRPr="004E35CD">
        <w:rPr>
          <w:color w:val="auto"/>
          <w:u w:val="single" w:color="000000"/>
        </w:rPr>
        <w:t>Treat</w:t>
      </w:r>
      <w:r w:rsidRPr="004E35CD">
        <w:rPr>
          <w:b/>
          <w:color w:val="auto"/>
        </w:rPr>
        <w:t xml:space="preserve"> </w:t>
      </w:r>
      <w:r w:rsidRPr="004E35CD">
        <w:rPr>
          <w:color w:val="auto"/>
        </w:rPr>
        <w:t xml:space="preserve">– loss control measures are implemented to reduce the impact/ likelihood of the risk occurring;  </w:t>
      </w:r>
    </w:p>
    <w:p w14:paraId="26968BE1" w14:textId="77777777" w:rsidR="003E24DE" w:rsidRPr="004E35CD" w:rsidRDefault="0036631E">
      <w:pPr>
        <w:ind w:left="420"/>
        <w:rPr>
          <w:color w:val="auto"/>
        </w:rPr>
      </w:pPr>
      <w:r w:rsidRPr="004E35CD">
        <w:rPr>
          <w:color w:val="auto"/>
          <w:u w:val="single" w:color="000000"/>
        </w:rPr>
        <w:t>Transfer</w:t>
      </w:r>
      <w:r w:rsidRPr="004E35CD">
        <w:rPr>
          <w:b/>
          <w:color w:val="auto"/>
        </w:rPr>
        <w:t xml:space="preserve"> </w:t>
      </w:r>
      <w:r w:rsidRPr="004E35CD">
        <w:rPr>
          <w:color w:val="auto"/>
        </w:rPr>
        <w:t xml:space="preserve">– the financial impact is passed to a third party or by way of insurance. This is good for mitigating financial risks or risks to assets; </w:t>
      </w:r>
    </w:p>
    <w:p w14:paraId="788100EA" w14:textId="77777777" w:rsidR="003E24DE" w:rsidRPr="004E35CD" w:rsidRDefault="0036631E">
      <w:pPr>
        <w:ind w:left="420"/>
        <w:rPr>
          <w:color w:val="auto"/>
        </w:rPr>
      </w:pPr>
      <w:r w:rsidRPr="004E35CD">
        <w:rPr>
          <w:color w:val="auto"/>
          <w:u w:val="single" w:color="000000"/>
        </w:rPr>
        <w:lastRenderedPageBreak/>
        <w:t>Terminate</w:t>
      </w:r>
      <w:r w:rsidRPr="004E35CD">
        <w:rPr>
          <w:b/>
          <w:color w:val="auto"/>
        </w:rPr>
        <w:t xml:space="preserve"> </w:t>
      </w:r>
      <w:r w:rsidRPr="004E35CD">
        <w:rPr>
          <w:color w:val="auto"/>
        </w:rPr>
        <w:t xml:space="preserve">– the circumstances from which the risk arises are ceased so that the risk no longer exists;  </w:t>
      </w:r>
    </w:p>
    <w:p w14:paraId="080D0A78" w14:textId="77777777" w:rsidR="003E24DE" w:rsidRPr="004E35CD" w:rsidRDefault="0036631E">
      <w:pPr>
        <w:spacing w:after="0" w:line="259" w:lineRule="auto"/>
        <w:ind w:left="425" w:firstLine="0"/>
        <w:rPr>
          <w:color w:val="auto"/>
        </w:rPr>
      </w:pPr>
      <w:r w:rsidRPr="004E35CD">
        <w:rPr>
          <w:color w:val="auto"/>
        </w:rPr>
        <w:t xml:space="preserve"> </w:t>
      </w:r>
    </w:p>
    <w:p w14:paraId="77576200" w14:textId="77777777" w:rsidR="003E24DE" w:rsidRPr="004E35CD" w:rsidRDefault="0036631E">
      <w:pPr>
        <w:ind w:left="420"/>
        <w:rPr>
          <w:color w:val="auto"/>
        </w:rPr>
      </w:pPr>
      <w:r w:rsidRPr="004E35CD">
        <w:rPr>
          <w:b/>
          <w:color w:val="auto"/>
        </w:rPr>
        <w:t xml:space="preserve">Risk Register </w:t>
      </w:r>
      <w:r w:rsidRPr="004E35CD">
        <w:rPr>
          <w:color w:val="auto"/>
        </w:rPr>
        <w:t xml:space="preserve">–Details on the impact and likelihood matrix are included below. </w:t>
      </w:r>
    </w:p>
    <w:p w14:paraId="6E5793FB" w14:textId="77777777" w:rsidR="003E24DE" w:rsidRPr="004E35CD" w:rsidRDefault="0036631E">
      <w:pPr>
        <w:spacing w:after="0" w:line="259" w:lineRule="auto"/>
        <w:ind w:left="425" w:firstLine="0"/>
        <w:rPr>
          <w:color w:val="auto"/>
        </w:rPr>
      </w:pPr>
      <w:r w:rsidRPr="004E35CD">
        <w:rPr>
          <w:color w:val="auto"/>
        </w:rPr>
        <w:t xml:space="preserve">  </w:t>
      </w:r>
    </w:p>
    <w:p w14:paraId="30D4F94C" w14:textId="77777777" w:rsidR="003E24DE" w:rsidRPr="004E35CD" w:rsidRDefault="0036631E">
      <w:pPr>
        <w:ind w:left="420"/>
        <w:rPr>
          <w:color w:val="auto"/>
        </w:rPr>
      </w:pPr>
      <w:r w:rsidRPr="004E35CD">
        <w:rPr>
          <w:b/>
          <w:color w:val="auto"/>
        </w:rPr>
        <w:t xml:space="preserve">Risk Monitoring </w:t>
      </w:r>
      <w:r w:rsidRPr="004E35CD">
        <w:rPr>
          <w:color w:val="auto"/>
        </w:rPr>
        <w:t xml:space="preserve">– The risk management process does not finish with putting any risk control procedures in place. Their effectiveness in controlling risk must be monitored and reviewed. It is also important to assess whether the nature of any risk has changed over time.  </w:t>
      </w:r>
    </w:p>
    <w:p w14:paraId="756CAED9" w14:textId="77777777" w:rsidR="003E24DE" w:rsidRPr="004E35CD" w:rsidRDefault="0036631E">
      <w:pPr>
        <w:ind w:left="420"/>
        <w:rPr>
          <w:color w:val="auto"/>
        </w:rPr>
      </w:pPr>
      <w:r w:rsidRPr="004E35CD">
        <w:rPr>
          <w:color w:val="auto"/>
        </w:rPr>
        <w:t xml:space="preserve">The information generated from applying the risk management process will help to ensure that risks can be avoided or minimised in the future. It will also inform judgements on the nature and extent of insurance cover and the balance to be reached between self-insurance and external protection.  </w:t>
      </w:r>
    </w:p>
    <w:p w14:paraId="657CBDA8" w14:textId="77777777" w:rsidR="003E24DE" w:rsidRPr="004E35CD" w:rsidRDefault="0036631E">
      <w:pPr>
        <w:spacing w:after="0" w:line="259" w:lineRule="auto"/>
        <w:ind w:left="458" w:firstLine="0"/>
        <w:rPr>
          <w:color w:val="auto"/>
        </w:rPr>
      </w:pPr>
      <w:r w:rsidRPr="004E35CD">
        <w:rPr>
          <w:rFonts w:ascii="Times New Roman" w:eastAsia="Times New Roman" w:hAnsi="Times New Roman" w:cs="Times New Roman"/>
          <w:color w:val="auto"/>
          <w:sz w:val="24"/>
        </w:rPr>
        <w:t xml:space="preserve"> </w:t>
      </w:r>
    </w:p>
    <w:p w14:paraId="7D84B590" w14:textId="77777777" w:rsidR="003E24DE" w:rsidRPr="004E35CD" w:rsidRDefault="0036631E">
      <w:pPr>
        <w:pStyle w:val="Heading1"/>
        <w:spacing w:after="102"/>
        <w:ind w:left="420"/>
        <w:rPr>
          <w:color w:val="auto"/>
        </w:rPr>
      </w:pPr>
      <w:r w:rsidRPr="004E35CD">
        <w:rPr>
          <w:color w:val="auto"/>
        </w:rPr>
        <w:t xml:space="preserve">Roles and Responsibilities - </w:t>
      </w:r>
      <w:r w:rsidRPr="004E35CD">
        <w:rPr>
          <w:b w:val="0"/>
          <w:color w:val="auto"/>
        </w:rPr>
        <w:t xml:space="preserve"> </w:t>
      </w:r>
    </w:p>
    <w:p w14:paraId="673645DA" w14:textId="77777777" w:rsidR="003E24DE" w:rsidRPr="004E35CD" w:rsidRDefault="0036631E">
      <w:pPr>
        <w:ind w:left="420"/>
        <w:rPr>
          <w:color w:val="auto"/>
        </w:rPr>
      </w:pPr>
      <w:r w:rsidRPr="004E35CD">
        <w:rPr>
          <w:color w:val="auto"/>
          <w:u w:val="single" w:color="000000"/>
        </w:rPr>
        <w:t>Councillors</w:t>
      </w:r>
      <w:r w:rsidRPr="004E35CD">
        <w:rPr>
          <w:b/>
          <w:color w:val="auto"/>
        </w:rPr>
        <w:t xml:space="preserve"> </w:t>
      </w:r>
      <w:r w:rsidRPr="004E35CD">
        <w:rPr>
          <w:color w:val="auto"/>
        </w:rPr>
        <w:t xml:space="preserve">– risk management is seen as a key part of the councillors’ stewardship role and there is an expectation that Elected Members will lead and monitor the approach adopted. This will include:  </w:t>
      </w:r>
    </w:p>
    <w:p w14:paraId="2822B5CE" w14:textId="77777777" w:rsidR="003E24DE" w:rsidRPr="004E35CD" w:rsidRDefault="0036631E">
      <w:pPr>
        <w:ind w:left="420"/>
        <w:rPr>
          <w:color w:val="auto"/>
        </w:rPr>
      </w:pPr>
      <w:r w:rsidRPr="00E45CFC">
        <w:rPr>
          <w:b/>
          <w:bCs/>
          <w:color w:val="auto"/>
        </w:rPr>
        <w:t>Approval of the Risk Management Strategy</w:t>
      </w:r>
      <w:r w:rsidRPr="004E35CD">
        <w:rPr>
          <w:color w:val="auto"/>
        </w:rPr>
        <w:t xml:space="preserve">;  </w:t>
      </w:r>
    </w:p>
    <w:p w14:paraId="56A5721B" w14:textId="77777777" w:rsidR="003E24DE" w:rsidRPr="004E35CD" w:rsidRDefault="0036631E">
      <w:pPr>
        <w:spacing w:after="0" w:line="259" w:lineRule="auto"/>
        <w:ind w:left="425" w:firstLine="0"/>
        <w:rPr>
          <w:color w:val="auto"/>
        </w:rPr>
      </w:pPr>
      <w:r w:rsidRPr="004E35CD">
        <w:rPr>
          <w:color w:val="auto"/>
        </w:rPr>
        <w:t xml:space="preserve"> </w:t>
      </w:r>
    </w:p>
    <w:p w14:paraId="24176095" w14:textId="77777777" w:rsidR="003E24DE" w:rsidRPr="004E35CD" w:rsidRDefault="0036631E">
      <w:pPr>
        <w:ind w:left="420"/>
        <w:rPr>
          <w:color w:val="auto"/>
        </w:rPr>
      </w:pPr>
      <w:r w:rsidRPr="004E35CD">
        <w:rPr>
          <w:color w:val="auto"/>
          <w:u w:val="single" w:color="000000"/>
        </w:rPr>
        <w:t>Town Clerk</w:t>
      </w:r>
      <w:r w:rsidRPr="004E35CD">
        <w:rPr>
          <w:color w:val="auto"/>
        </w:rPr>
        <w:t xml:space="preserve"> –</w:t>
      </w:r>
      <w:r w:rsidRPr="004E35CD">
        <w:rPr>
          <w:b/>
          <w:color w:val="auto"/>
        </w:rPr>
        <w:t xml:space="preserve"> </w:t>
      </w:r>
      <w:r w:rsidRPr="004E35CD">
        <w:rPr>
          <w:color w:val="auto"/>
        </w:rPr>
        <w:t xml:space="preserve">will ensure that Risk Management is an integral part of any service review process, ensure that recommendations for risk control are detailed in service review reports and will lead in developing and monitoring Performance Indicators for Risk Management.  </w:t>
      </w:r>
    </w:p>
    <w:p w14:paraId="2FE107C0" w14:textId="77777777" w:rsidR="003E24DE" w:rsidRPr="004E35CD" w:rsidRDefault="0036631E" w:rsidP="00BE284F">
      <w:pPr>
        <w:spacing w:after="0" w:line="259" w:lineRule="auto"/>
        <w:ind w:left="425" w:firstLine="0"/>
        <w:rPr>
          <w:color w:val="auto"/>
        </w:rPr>
      </w:pPr>
      <w:r w:rsidRPr="004E35CD">
        <w:rPr>
          <w:color w:val="auto"/>
        </w:rPr>
        <w:t xml:space="preserve"> </w:t>
      </w:r>
    </w:p>
    <w:p w14:paraId="66F31F7F" w14:textId="77777777" w:rsidR="003E24DE" w:rsidRPr="004E35CD" w:rsidRDefault="0036631E">
      <w:pPr>
        <w:ind w:left="420"/>
        <w:rPr>
          <w:color w:val="auto"/>
        </w:rPr>
      </w:pPr>
      <w:r w:rsidRPr="004E35CD">
        <w:rPr>
          <w:color w:val="auto"/>
          <w:u w:val="single" w:color="000000"/>
        </w:rPr>
        <w:t>Employees</w:t>
      </w:r>
      <w:r w:rsidRPr="004E35CD">
        <w:rPr>
          <w:b/>
          <w:color w:val="auto"/>
        </w:rPr>
        <w:t xml:space="preserve"> </w:t>
      </w:r>
      <w:r w:rsidRPr="004E35CD">
        <w:rPr>
          <w:color w:val="auto"/>
        </w:rPr>
        <w:t xml:space="preserve">– will undertake their job within risk management guidelines ensuring that the skills and knowledge passed to them are used effectively. </w:t>
      </w:r>
    </w:p>
    <w:p w14:paraId="180C47AC" w14:textId="77777777" w:rsidR="003E24DE" w:rsidRPr="004E35CD" w:rsidRDefault="0036631E">
      <w:pPr>
        <w:spacing w:after="0" w:line="259" w:lineRule="auto"/>
        <w:ind w:left="425" w:firstLine="0"/>
        <w:rPr>
          <w:color w:val="auto"/>
        </w:rPr>
      </w:pPr>
      <w:r w:rsidRPr="004E35CD">
        <w:rPr>
          <w:color w:val="auto"/>
        </w:rPr>
        <w:t xml:space="preserve"> </w:t>
      </w:r>
    </w:p>
    <w:p w14:paraId="2A26409E" w14:textId="77777777" w:rsidR="003E24DE" w:rsidRPr="004E35CD" w:rsidRDefault="0036631E">
      <w:pPr>
        <w:ind w:left="420"/>
        <w:rPr>
          <w:color w:val="auto"/>
        </w:rPr>
      </w:pPr>
      <w:r w:rsidRPr="004E35CD">
        <w:rPr>
          <w:b/>
          <w:color w:val="auto"/>
        </w:rPr>
        <w:t xml:space="preserve">Role of Internal Audit </w:t>
      </w:r>
      <w:r w:rsidRPr="004E35CD">
        <w:rPr>
          <w:color w:val="auto"/>
        </w:rPr>
        <w:t xml:space="preserve">– the Internal Auditor provides an important scrutiny role carrying out audits to provide independent assurance to the Council.  Internal Audit assists the Council in identifying both its financial and operational risks and seeks to assist the Council in developing and implementing proper arrangements to manage them, including adequate and effective systems of internal control to reduce or eliminate the likelihood of errors or fraud.  </w:t>
      </w:r>
    </w:p>
    <w:p w14:paraId="1889AA8B" w14:textId="77777777" w:rsidR="003E24DE" w:rsidRPr="004E35CD" w:rsidRDefault="0036631E">
      <w:pPr>
        <w:spacing w:after="0" w:line="259" w:lineRule="auto"/>
        <w:ind w:left="425" w:firstLine="0"/>
        <w:rPr>
          <w:color w:val="auto"/>
        </w:rPr>
      </w:pPr>
      <w:r w:rsidRPr="004E35CD">
        <w:rPr>
          <w:color w:val="auto"/>
        </w:rPr>
        <w:t xml:space="preserve"> </w:t>
      </w:r>
    </w:p>
    <w:p w14:paraId="7460525C" w14:textId="77777777" w:rsidR="003E24DE" w:rsidRPr="004E35CD" w:rsidRDefault="0036631E">
      <w:pPr>
        <w:ind w:left="420"/>
        <w:rPr>
          <w:color w:val="auto"/>
        </w:rPr>
      </w:pPr>
      <w:r w:rsidRPr="004E35CD">
        <w:rPr>
          <w:b/>
          <w:color w:val="auto"/>
        </w:rPr>
        <w:t xml:space="preserve">Training </w:t>
      </w:r>
      <w:r w:rsidRPr="004E35CD">
        <w:rPr>
          <w:color w:val="auto"/>
        </w:rPr>
        <w:t xml:space="preserve">– Risk Management training will be provided to key staff. Councillors will receive appropriate briefings. </w:t>
      </w:r>
    </w:p>
    <w:p w14:paraId="2E4498A5" w14:textId="77777777" w:rsidR="003E24DE" w:rsidRPr="004E35CD" w:rsidRDefault="0036631E">
      <w:pPr>
        <w:spacing w:after="0"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18A0CA49" w14:textId="77777777" w:rsidR="003E24DE" w:rsidRPr="004E35CD" w:rsidRDefault="0036631E">
      <w:pPr>
        <w:spacing w:after="0"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6B7D0BEA" w14:textId="77777777" w:rsidR="003E24DE" w:rsidRPr="004E35CD" w:rsidRDefault="0036631E">
      <w:pPr>
        <w:spacing w:after="0"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373EEF18" w14:textId="77777777" w:rsidR="003E24DE" w:rsidRPr="004E35CD" w:rsidRDefault="0036631E">
      <w:pPr>
        <w:spacing w:after="0"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04673288" w14:textId="77777777" w:rsidR="003E24DE" w:rsidRPr="004E35CD" w:rsidRDefault="0036631E">
      <w:pPr>
        <w:spacing w:after="0"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060A3179" w14:textId="77777777" w:rsidR="003E24DE" w:rsidRPr="004E35CD" w:rsidRDefault="0036631E">
      <w:pPr>
        <w:spacing w:after="0"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5018ACEC" w14:textId="77777777" w:rsidR="003E24DE" w:rsidRPr="004E35CD" w:rsidRDefault="0036631E">
      <w:pPr>
        <w:spacing w:after="1063"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5DAEBBE4" w14:textId="77777777" w:rsidR="003E24DE" w:rsidRPr="004E35CD" w:rsidRDefault="0036631E">
      <w:pPr>
        <w:spacing w:after="0" w:line="259" w:lineRule="auto"/>
        <w:ind w:left="0" w:right="504" w:firstLine="0"/>
        <w:jc w:val="right"/>
        <w:rPr>
          <w:color w:val="auto"/>
        </w:rPr>
      </w:pPr>
      <w:r w:rsidRPr="004E35CD">
        <w:rPr>
          <w:color w:val="auto"/>
          <w:sz w:val="18"/>
        </w:rPr>
        <w:lastRenderedPageBreak/>
        <w:t xml:space="preserve">                                                                                                                                    </w:t>
      </w:r>
    </w:p>
    <w:p w14:paraId="136AF1B9" w14:textId="2A0D0DB9" w:rsidR="003E24DE" w:rsidRPr="004E35CD" w:rsidRDefault="0036631E">
      <w:pPr>
        <w:spacing w:after="0" w:line="259" w:lineRule="auto"/>
        <w:ind w:left="0" w:right="1638" w:firstLine="0"/>
        <w:jc w:val="right"/>
        <w:rPr>
          <w:color w:val="auto"/>
        </w:rPr>
      </w:pPr>
      <w:r w:rsidRPr="004E35CD">
        <w:rPr>
          <w:b/>
          <w:color w:val="auto"/>
          <w:sz w:val="24"/>
        </w:rPr>
        <w:t>Risk Assessment and Management (Financial &amp; Business) for the Period 1</w:t>
      </w:r>
      <w:r w:rsidRPr="004E35CD">
        <w:rPr>
          <w:b/>
          <w:color w:val="auto"/>
          <w:sz w:val="24"/>
          <w:vertAlign w:val="superscript"/>
        </w:rPr>
        <w:t>st</w:t>
      </w:r>
      <w:r w:rsidRPr="004E35CD">
        <w:rPr>
          <w:b/>
          <w:color w:val="auto"/>
          <w:sz w:val="24"/>
        </w:rPr>
        <w:t xml:space="preserve"> April 20</w:t>
      </w:r>
      <w:r w:rsidR="00E45CFC">
        <w:rPr>
          <w:b/>
          <w:color w:val="auto"/>
          <w:sz w:val="24"/>
        </w:rPr>
        <w:t>22</w:t>
      </w:r>
      <w:r w:rsidRPr="004E35CD">
        <w:rPr>
          <w:b/>
          <w:color w:val="auto"/>
          <w:sz w:val="24"/>
        </w:rPr>
        <w:t xml:space="preserve"> to 31</w:t>
      </w:r>
      <w:r w:rsidRPr="004E35CD">
        <w:rPr>
          <w:b/>
          <w:color w:val="auto"/>
          <w:sz w:val="24"/>
          <w:vertAlign w:val="superscript"/>
        </w:rPr>
        <w:t>st</w:t>
      </w:r>
      <w:r w:rsidRPr="004E35CD">
        <w:rPr>
          <w:b/>
          <w:color w:val="auto"/>
          <w:sz w:val="24"/>
        </w:rPr>
        <w:t xml:space="preserve"> March 20</w:t>
      </w:r>
      <w:r w:rsidR="005A1D0E">
        <w:rPr>
          <w:b/>
          <w:color w:val="auto"/>
          <w:sz w:val="24"/>
        </w:rPr>
        <w:t>23</w:t>
      </w:r>
      <w:r w:rsidRPr="004E35CD">
        <w:rPr>
          <w:b/>
          <w:color w:val="auto"/>
          <w:sz w:val="24"/>
        </w:rPr>
        <w:t xml:space="preserve"> </w:t>
      </w:r>
    </w:p>
    <w:p w14:paraId="08C7FC29" w14:textId="77777777" w:rsidR="003E24DE" w:rsidRPr="004E35CD" w:rsidRDefault="0036631E">
      <w:pPr>
        <w:spacing w:after="0" w:line="259" w:lineRule="auto"/>
        <w:ind w:left="226" w:firstLine="0"/>
        <w:jc w:val="center"/>
        <w:rPr>
          <w:color w:val="auto"/>
        </w:rPr>
      </w:pPr>
      <w:r w:rsidRPr="004E35CD">
        <w:rPr>
          <w:b/>
          <w:color w:val="auto"/>
          <w:sz w:val="24"/>
        </w:rPr>
        <w:t xml:space="preserve">L (Low) M (Medium) H (High) </w:t>
      </w:r>
    </w:p>
    <w:p w14:paraId="7B215BFA" w14:textId="77777777" w:rsidR="003E24DE" w:rsidRPr="004E35CD" w:rsidRDefault="0036631E">
      <w:pPr>
        <w:spacing w:after="0" w:line="259" w:lineRule="auto"/>
        <w:ind w:left="458" w:firstLine="0"/>
        <w:rPr>
          <w:color w:val="auto"/>
        </w:rPr>
      </w:pPr>
      <w:r w:rsidRPr="004E35CD">
        <w:rPr>
          <w:b/>
          <w:color w:val="auto"/>
          <w:sz w:val="24"/>
        </w:rPr>
        <w:t xml:space="preserve"> </w:t>
      </w:r>
    </w:p>
    <w:p w14:paraId="49D270AB" w14:textId="77777777" w:rsidR="003E24DE" w:rsidRPr="004E35CD" w:rsidRDefault="0036631E">
      <w:pPr>
        <w:pStyle w:val="Heading1"/>
        <w:spacing w:after="0"/>
        <w:ind w:left="453"/>
        <w:rPr>
          <w:color w:val="auto"/>
        </w:rPr>
      </w:pPr>
      <w:r w:rsidRPr="004E35CD">
        <w:rPr>
          <w:color w:val="auto"/>
          <w:sz w:val="24"/>
        </w:rPr>
        <w:t xml:space="preserve">Financial: Income </w:t>
      </w:r>
    </w:p>
    <w:tbl>
      <w:tblPr>
        <w:tblStyle w:val="TableGrid"/>
        <w:tblW w:w="16020" w:type="dxa"/>
        <w:tblInd w:w="-151" w:type="dxa"/>
        <w:tblCellMar>
          <w:top w:w="7" w:type="dxa"/>
          <w:left w:w="108" w:type="dxa"/>
          <w:right w:w="65" w:type="dxa"/>
        </w:tblCellMar>
        <w:tblLook w:val="04A0" w:firstRow="1" w:lastRow="0" w:firstColumn="1" w:lastColumn="0" w:noHBand="0" w:noVBand="1"/>
      </w:tblPr>
      <w:tblGrid>
        <w:gridCol w:w="1701"/>
        <w:gridCol w:w="3260"/>
        <w:gridCol w:w="1385"/>
        <w:gridCol w:w="1210"/>
        <w:gridCol w:w="3644"/>
        <w:gridCol w:w="1702"/>
        <w:gridCol w:w="1558"/>
        <w:gridCol w:w="1560"/>
      </w:tblGrid>
      <w:tr w:rsidR="004E35CD" w:rsidRPr="004E35CD" w14:paraId="1B467DB6" w14:textId="77777777" w:rsidTr="00F27BD4">
        <w:trPr>
          <w:trHeight w:val="516"/>
        </w:trPr>
        <w:tc>
          <w:tcPr>
            <w:tcW w:w="1701" w:type="dxa"/>
            <w:tcBorders>
              <w:top w:val="single" w:sz="4" w:space="0" w:color="000000"/>
              <w:left w:val="single" w:sz="4" w:space="0" w:color="000000"/>
              <w:bottom w:val="single" w:sz="4" w:space="0" w:color="000000"/>
              <w:right w:val="single" w:sz="4" w:space="0" w:color="000000"/>
            </w:tcBorders>
          </w:tcPr>
          <w:p w14:paraId="29392ADC"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12E127E" w14:textId="77777777" w:rsidR="003E24DE" w:rsidRPr="004E35CD" w:rsidRDefault="0036631E">
            <w:pPr>
              <w:spacing w:after="0" w:line="259" w:lineRule="auto"/>
              <w:ind w:left="0" w:firstLine="0"/>
              <w:rPr>
                <w:color w:val="auto"/>
              </w:rPr>
            </w:pPr>
            <w:r w:rsidRPr="004E35CD">
              <w:rPr>
                <w:b/>
                <w:color w:val="auto"/>
                <w:u w:val="single" w:color="000000"/>
              </w:rPr>
              <w:t>Risk Identified</w:t>
            </w:r>
            <w:r w:rsidRPr="004E35CD">
              <w:rPr>
                <w:b/>
                <w:color w:val="auto"/>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2F8813B6" w14:textId="77777777" w:rsidR="003E24DE" w:rsidRPr="004E35CD" w:rsidRDefault="0036631E">
            <w:pPr>
              <w:spacing w:after="0" w:line="259" w:lineRule="auto"/>
              <w:ind w:left="2" w:firstLine="0"/>
              <w:rPr>
                <w:color w:val="auto"/>
              </w:rPr>
            </w:pPr>
            <w:r w:rsidRPr="004E35CD">
              <w:rPr>
                <w:b/>
                <w:color w:val="auto"/>
                <w:u w:val="single" w:color="000000"/>
              </w:rPr>
              <w:t>Likelihood</w:t>
            </w:r>
            <w:r w:rsidRPr="004E35CD">
              <w:rPr>
                <w:b/>
                <w:color w:val="auto"/>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1268FFD7" w14:textId="77777777" w:rsidR="003E24DE" w:rsidRPr="004E35CD" w:rsidRDefault="0036631E">
            <w:pPr>
              <w:spacing w:after="0" w:line="259" w:lineRule="auto"/>
              <w:ind w:left="0" w:firstLine="0"/>
              <w:rPr>
                <w:color w:val="auto"/>
              </w:rPr>
            </w:pPr>
            <w:r w:rsidRPr="004E35CD">
              <w:rPr>
                <w:b/>
                <w:color w:val="auto"/>
                <w:u w:val="single" w:color="000000"/>
              </w:rPr>
              <w:t>Financial</w:t>
            </w:r>
            <w:r w:rsidRPr="004E35CD">
              <w:rPr>
                <w:b/>
                <w:color w:val="auto"/>
              </w:rPr>
              <w:t xml:space="preserve"> </w:t>
            </w:r>
            <w:r w:rsidRPr="004E35CD">
              <w:rPr>
                <w:b/>
                <w:color w:val="auto"/>
                <w:u w:val="single" w:color="000000"/>
              </w:rPr>
              <w:t>Impact</w:t>
            </w:r>
            <w:r w:rsidRPr="004E35CD">
              <w:rPr>
                <w:b/>
                <w:color w:val="auto"/>
              </w:rPr>
              <w:t xml:space="preserve"> </w:t>
            </w:r>
          </w:p>
        </w:tc>
        <w:tc>
          <w:tcPr>
            <w:tcW w:w="3644" w:type="dxa"/>
            <w:tcBorders>
              <w:top w:val="single" w:sz="4" w:space="0" w:color="000000"/>
              <w:left w:val="single" w:sz="4" w:space="0" w:color="000000"/>
              <w:bottom w:val="single" w:sz="4" w:space="0" w:color="000000"/>
              <w:right w:val="single" w:sz="4" w:space="0" w:color="000000"/>
            </w:tcBorders>
          </w:tcPr>
          <w:p w14:paraId="612BA2F6" w14:textId="77777777" w:rsidR="003E24DE" w:rsidRPr="004E35CD" w:rsidRDefault="0036631E">
            <w:pPr>
              <w:spacing w:after="0" w:line="259" w:lineRule="auto"/>
              <w:ind w:left="2" w:firstLine="0"/>
              <w:rPr>
                <w:color w:val="auto"/>
              </w:rPr>
            </w:pPr>
            <w:r w:rsidRPr="004E35CD">
              <w:rPr>
                <w:b/>
                <w:color w:val="auto"/>
                <w:u w:val="single" w:color="000000"/>
              </w:rPr>
              <w:t>Management of Risk</w:t>
            </w:r>
            <w:r w:rsidRPr="004E35CD">
              <w:rPr>
                <w:b/>
                <w:color w:val="auto"/>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217989F" w14:textId="77777777" w:rsidR="003E24DE" w:rsidRPr="004E35CD" w:rsidRDefault="0036631E">
            <w:pPr>
              <w:spacing w:after="0" w:line="259" w:lineRule="auto"/>
              <w:ind w:left="0" w:firstLine="0"/>
              <w:rPr>
                <w:color w:val="auto"/>
              </w:rPr>
            </w:pPr>
            <w:r w:rsidRPr="004E35CD">
              <w:rPr>
                <w:b/>
                <w:color w:val="auto"/>
                <w:u w:val="single" w:color="000000"/>
              </w:rPr>
              <w:t xml:space="preserve"> Action</w:t>
            </w:r>
            <w:r w:rsidRPr="004E35CD">
              <w:rPr>
                <w:b/>
                <w:color w:val="auto"/>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E47031F" w14:textId="77777777" w:rsidR="003E24DE" w:rsidRPr="004E35CD" w:rsidRDefault="0036631E">
            <w:pPr>
              <w:spacing w:after="0" w:line="259" w:lineRule="auto"/>
              <w:ind w:left="0" w:firstLine="0"/>
              <w:rPr>
                <w:color w:val="auto"/>
              </w:rPr>
            </w:pPr>
            <w:r w:rsidRPr="004E35CD">
              <w:rPr>
                <w:b/>
                <w:color w:val="auto"/>
                <w:u w:val="single" w:color="000000"/>
              </w:rPr>
              <w:t>Frequency</w:t>
            </w:r>
            <w:r w:rsidRPr="004E35CD">
              <w:rPr>
                <w:b/>
                <w:color w:val="auto"/>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54FA3AA" w14:textId="77777777" w:rsidR="003E24DE" w:rsidRPr="004E35CD" w:rsidRDefault="0036631E">
            <w:pPr>
              <w:spacing w:after="0" w:line="259" w:lineRule="auto"/>
              <w:ind w:left="2" w:firstLine="0"/>
              <w:rPr>
                <w:color w:val="auto"/>
              </w:rPr>
            </w:pPr>
            <w:r w:rsidRPr="004E35CD">
              <w:rPr>
                <w:b/>
                <w:color w:val="auto"/>
                <w:u w:val="single" w:color="000000"/>
              </w:rPr>
              <w:t>Ownership</w:t>
            </w:r>
            <w:r w:rsidRPr="004E35CD">
              <w:rPr>
                <w:b/>
                <w:color w:val="auto"/>
              </w:rPr>
              <w:t xml:space="preserve"> </w:t>
            </w:r>
          </w:p>
        </w:tc>
      </w:tr>
      <w:tr w:rsidR="004E35CD" w:rsidRPr="004E35CD" w14:paraId="6594D40F" w14:textId="77777777" w:rsidTr="00F27BD4">
        <w:trPr>
          <w:trHeight w:val="1162"/>
        </w:trPr>
        <w:tc>
          <w:tcPr>
            <w:tcW w:w="1701" w:type="dxa"/>
            <w:tcBorders>
              <w:top w:val="single" w:sz="4" w:space="0" w:color="000000"/>
              <w:left w:val="single" w:sz="4" w:space="0" w:color="000000"/>
              <w:bottom w:val="single" w:sz="4" w:space="0" w:color="000000"/>
              <w:right w:val="single" w:sz="4" w:space="0" w:color="000000"/>
            </w:tcBorders>
          </w:tcPr>
          <w:p w14:paraId="7A51777F" w14:textId="77777777" w:rsidR="003E24DE" w:rsidRPr="004E35CD" w:rsidRDefault="0036631E">
            <w:pPr>
              <w:spacing w:after="0" w:line="259" w:lineRule="auto"/>
              <w:ind w:left="0" w:firstLine="0"/>
              <w:rPr>
                <w:color w:val="auto"/>
              </w:rPr>
            </w:pPr>
            <w:r w:rsidRPr="004E35CD">
              <w:rPr>
                <w:b/>
                <w:color w:val="auto"/>
                <w:sz w:val="20"/>
              </w:rPr>
              <w:t xml:space="preserve">Precept </w:t>
            </w:r>
          </w:p>
        </w:tc>
        <w:tc>
          <w:tcPr>
            <w:tcW w:w="3260" w:type="dxa"/>
            <w:tcBorders>
              <w:top w:val="single" w:sz="4" w:space="0" w:color="000000"/>
              <w:left w:val="single" w:sz="4" w:space="0" w:color="000000"/>
              <w:bottom w:val="single" w:sz="4" w:space="0" w:color="000000"/>
              <w:right w:val="single" w:sz="4" w:space="0" w:color="000000"/>
            </w:tcBorders>
          </w:tcPr>
          <w:p w14:paraId="22622ED0" w14:textId="77777777" w:rsidR="003E24DE" w:rsidRPr="004E35CD" w:rsidRDefault="0036631E">
            <w:pPr>
              <w:spacing w:after="0" w:line="259" w:lineRule="auto"/>
              <w:ind w:left="0" w:firstLine="0"/>
              <w:rPr>
                <w:color w:val="auto"/>
              </w:rPr>
            </w:pPr>
            <w:r w:rsidRPr="004E35CD">
              <w:rPr>
                <w:b/>
                <w:color w:val="auto"/>
                <w:sz w:val="20"/>
              </w:rPr>
              <w:t xml:space="preserve">Not Submitted </w:t>
            </w:r>
          </w:p>
          <w:p w14:paraId="2BAA95CA" w14:textId="77777777" w:rsidR="003E24DE" w:rsidRPr="004E35CD" w:rsidRDefault="0036631E">
            <w:pPr>
              <w:spacing w:after="0" w:line="259" w:lineRule="auto"/>
              <w:ind w:left="0" w:firstLine="0"/>
              <w:rPr>
                <w:color w:val="auto"/>
              </w:rPr>
            </w:pPr>
            <w:r w:rsidRPr="004E35CD">
              <w:rPr>
                <w:b/>
                <w:color w:val="auto"/>
                <w:sz w:val="20"/>
              </w:rPr>
              <w:t xml:space="preserve">Not Paid by Principal Authority </w:t>
            </w:r>
          </w:p>
          <w:p w14:paraId="4A413103" w14:textId="77777777" w:rsidR="003E24DE" w:rsidRPr="004E35CD" w:rsidRDefault="0036631E">
            <w:pPr>
              <w:spacing w:after="0" w:line="259" w:lineRule="auto"/>
              <w:ind w:left="0" w:firstLine="0"/>
              <w:rPr>
                <w:color w:val="auto"/>
              </w:rPr>
            </w:pPr>
            <w:r w:rsidRPr="004E35CD">
              <w:rPr>
                <w:b/>
                <w:color w:val="auto"/>
                <w:sz w:val="20"/>
              </w:rPr>
              <w:t xml:space="preserve"> </w:t>
            </w:r>
          </w:p>
          <w:p w14:paraId="420216A2" w14:textId="77777777" w:rsidR="003E24DE" w:rsidRPr="004E35CD" w:rsidRDefault="0036631E">
            <w:pPr>
              <w:spacing w:after="0" w:line="259" w:lineRule="auto"/>
              <w:ind w:left="0" w:firstLine="0"/>
              <w:rPr>
                <w:color w:val="auto"/>
              </w:rPr>
            </w:pPr>
            <w:r w:rsidRPr="004E35CD">
              <w:rPr>
                <w:b/>
                <w:color w:val="auto"/>
                <w:sz w:val="20"/>
              </w:rPr>
              <w:t xml:space="preserve">Adequacy of Precept </w:t>
            </w:r>
          </w:p>
        </w:tc>
        <w:tc>
          <w:tcPr>
            <w:tcW w:w="1385" w:type="dxa"/>
            <w:tcBorders>
              <w:top w:val="single" w:sz="4" w:space="0" w:color="000000"/>
              <w:left w:val="single" w:sz="4" w:space="0" w:color="000000"/>
              <w:bottom w:val="single" w:sz="4" w:space="0" w:color="000000"/>
              <w:right w:val="single" w:sz="4" w:space="0" w:color="000000"/>
            </w:tcBorders>
          </w:tcPr>
          <w:p w14:paraId="652B16D2" w14:textId="77777777" w:rsidR="003E24DE" w:rsidRPr="004E35CD" w:rsidRDefault="0036631E">
            <w:pPr>
              <w:spacing w:after="0" w:line="259" w:lineRule="auto"/>
              <w:ind w:left="2" w:firstLine="0"/>
              <w:rPr>
                <w:color w:val="auto"/>
              </w:rPr>
            </w:pPr>
            <w:r w:rsidRPr="004E35CD">
              <w:rPr>
                <w:b/>
                <w:color w:val="auto"/>
                <w:sz w:val="20"/>
              </w:rPr>
              <w:t xml:space="preserve">L </w:t>
            </w:r>
          </w:p>
          <w:p w14:paraId="41176B8D" w14:textId="77777777" w:rsidR="003E24DE" w:rsidRPr="004E35CD" w:rsidRDefault="0036631E">
            <w:pPr>
              <w:spacing w:after="0" w:line="259" w:lineRule="auto"/>
              <w:ind w:left="2" w:firstLine="0"/>
              <w:rPr>
                <w:color w:val="auto"/>
              </w:rPr>
            </w:pPr>
            <w:r w:rsidRPr="004E35CD">
              <w:rPr>
                <w:b/>
                <w:color w:val="auto"/>
                <w:sz w:val="20"/>
              </w:rPr>
              <w:t xml:space="preserve">L </w:t>
            </w:r>
          </w:p>
          <w:p w14:paraId="3A85E454" w14:textId="77777777" w:rsidR="003E24DE" w:rsidRPr="004E35CD" w:rsidRDefault="0036631E">
            <w:pPr>
              <w:spacing w:after="0" w:line="259" w:lineRule="auto"/>
              <w:ind w:left="2" w:firstLine="0"/>
              <w:rPr>
                <w:color w:val="auto"/>
              </w:rPr>
            </w:pPr>
            <w:r w:rsidRPr="004E35CD">
              <w:rPr>
                <w:b/>
                <w:color w:val="auto"/>
                <w:sz w:val="20"/>
              </w:rPr>
              <w:t xml:space="preserve"> </w:t>
            </w:r>
          </w:p>
          <w:p w14:paraId="3D9537C4"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1210" w:type="dxa"/>
            <w:tcBorders>
              <w:top w:val="single" w:sz="4" w:space="0" w:color="000000"/>
              <w:left w:val="single" w:sz="4" w:space="0" w:color="000000"/>
              <w:bottom w:val="single" w:sz="4" w:space="0" w:color="000000"/>
              <w:right w:val="single" w:sz="4" w:space="0" w:color="000000"/>
            </w:tcBorders>
          </w:tcPr>
          <w:p w14:paraId="20893E76" w14:textId="77777777" w:rsidR="003E24DE" w:rsidRPr="004E35CD" w:rsidRDefault="0036631E">
            <w:pPr>
              <w:spacing w:after="0" w:line="259" w:lineRule="auto"/>
              <w:ind w:left="0" w:firstLine="0"/>
              <w:rPr>
                <w:color w:val="auto"/>
              </w:rPr>
            </w:pPr>
            <w:r w:rsidRPr="004E35CD">
              <w:rPr>
                <w:b/>
                <w:color w:val="auto"/>
                <w:sz w:val="20"/>
              </w:rPr>
              <w:t xml:space="preserve">H </w:t>
            </w:r>
          </w:p>
          <w:p w14:paraId="4C2DE9B1" w14:textId="77777777" w:rsidR="003E24DE" w:rsidRPr="004E35CD" w:rsidRDefault="0036631E">
            <w:pPr>
              <w:spacing w:after="0" w:line="259" w:lineRule="auto"/>
              <w:ind w:left="0" w:firstLine="0"/>
              <w:rPr>
                <w:color w:val="auto"/>
              </w:rPr>
            </w:pPr>
            <w:r w:rsidRPr="004E35CD">
              <w:rPr>
                <w:b/>
                <w:color w:val="auto"/>
                <w:sz w:val="20"/>
              </w:rPr>
              <w:t xml:space="preserve">H </w:t>
            </w:r>
          </w:p>
          <w:p w14:paraId="186B0751" w14:textId="77777777" w:rsidR="003E24DE" w:rsidRPr="004E35CD" w:rsidRDefault="0036631E">
            <w:pPr>
              <w:spacing w:after="0" w:line="259" w:lineRule="auto"/>
              <w:ind w:left="0" w:firstLine="0"/>
              <w:rPr>
                <w:color w:val="auto"/>
              </w:rPr>
            </w:pPr>
            <w:r w:rsidRPr="004E35CD">
              <w:rPr>
                <w:b/>
                <w:color w:val="auto"/>
                <w:sz w:val="20"/>
              </w:rPr>
              <w:t xml:space="preserve"> </w:t>
            </w:r>
          </w:p>
          <w:p w14:paraId="5D046400"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644" w:type="dxa"/>
            <w:tcBorders>
              <w:top w:val="single" w:sz="4" w:space="0" w:color="000000"/>
              <w:left w:val="single" w:sz="4" w:space="0" w:color="000000"/>
              <w:bottom w:val="single" w:sz="4" w:space="0" w:color="000000"/>
              <w:right w:val="single" w:sz="4" w:space="0" w:color="000000"/>
            </w:tcBorders>
          </w:tcPr>
          <w:p w14:paraId="0C7D28F9" w14:textId="77777777" w:rsidR="003E24DE" w:rsidRPr="004E35CD" w:rsidRDefault="0036631E">
            <w:pPr>
              <w:spacing w:after="0" w:line="259" w:lineRule="auto"/>
              <w:ind w:left="2" w:firstLine="0"/>
              <w:rPr>
                <w:color w:val="auto"/>
              </w:rPr>
            </w:pPr>
            <w:r w:rsidRPr="004E35CD">
              <w:rPr>
                <w:b/>
                <w:color w:val="auto"/>
                <w:sz w:val="20"/>
              </w:rPr>
              <w:t xml:space="preserve">Full TC Minute </w:t>
            </w:r>
          </w:p>
          <w:p w14:paraId="38998B2F" w14:textId="77777777" w:rsidR="003E24DE" w:rsidRPr="004E35CD" w:rsidRDefault="0036631E">
            <w:pPr>
              <w:spacing w:after="0" w:line="259" w:lineRule="auto"/>
              <w:ind w:left="2" w:firstLine="0"/>
              <w:rPr>
                <w:color w:val="auto"/>
              </w:rPr>
            </w:pPr>
            <w:r w:rsidRPr="004E35CD">
              <w:rPr>
                <w:b/>
                <w:color w:val="auto"/>
                <w:sz w:val="20"/>
              </w:rPr>
              <w:t xml:space="preserve">Check and Report </w:t>
            </w:r>
          </w:p>
          <w:p w14:paraId="757D62C9" w14:textId="77777777" w:rsidR="003E24DE" w:rsidRPr="004E35CD" w:rsidRDefault="0036631E">
            <w:pPr>
              <w:spacing w:after="0" w:line="259" w:lineRule="auto"/>
              <w:ind w:left="2" w:firstLine="0"/>
              <w:rPr>
                <w:color w:val="auto"/>
              </w:rPr>
            </w:pPr>
            <w:r w:rsidRPr="004E35CD">
              <w:rPr>
                <w:b/>
                <w:color w:val="auto"/>
                <w:sz w:val="20"/>
              </w:rPr>
              <w:t xml:space="preserve"> </w:t>
            </w:r>
          </w:p>
          <w:p w14:paraId="6643BB9E" w14:textId="77777777" w:rsidR="003E24DE" w:rsidRPr="004E35CD" w:rsidRDefault="0036631E">
            <w:pPr>
              <w:spacing w:after="0" w:line="259" w:lineRule="auto"/>
              <w:ind w:left="2" w:firstLine="0"/>
              <w:rPr>
                <w:color w:val="auto"/>
              </w:rPr>
            </w:pPr>
            <w:r w:rsidRPr="004E35CD">
              <w:rPr>
                <w:b/>
                <w:color w:val="auto"/>
                <w:sz w:val="20"/>
              </w:rPr>
              <w:t xml:space="preserve">Monthly Review of budget to actual </w:t>
            </w:r>
          </w:p>
        </w:tc>
        <w:tc>
          <w:tcPr>
            <w:tcW w:w="1702" w:type="dxa"/>
            <w:tcBorders>
              <w:top w:val="single" w:sz="4" w:space="0" w:color="000000"/>
              <w:left w:val="single" w:sz="4" w:space="0" w:color="000000"/>
              <w:bottom w:val="single" w:sz="4" w:space="0" w:color="000000"/>
              <w:right w:val="single" w:sz="4" w:space="0" w:color="000000"/>
            </w:tcBorders>
          </w:tcPr>
          <w:p w14:paraId="38172C00" w14:textId="6051957F" w:rsidR="003E24DE" w:rsidRPr="004E35CD" w:rsidRDefault="0036631E">
            <w:pPr>
              <w:spacing w:after="0" w:line="259" w:lineRule="auto"/>
              <w:ind w:left="0" w:firstLine="0"/>
              <w:rPr>
                <w:color w:val="auto"/>
              </w:rPr>
            </w:pPr>
            <w:r w:rsidRPr="004E35CD">
              <w:rPr>
                <w:b/>
                <w:color w:val="auto"/>
                <w:sz w:val="20"/>
              </w:rPr>
              <w:t xml:space="preserve">Diary/Bank </w:t>
            </w:r>
          </w:p>
          <w:p w14:paraId="6BFFD217" w14:textId="77777777" w:rsidR="003E24DE" w:rsidRPr="004E35CD" w:rsidRDefault="0036631E">
            <w:pPr>
              <w:spacing w:after="0" w:line="259" w:lineRule="auto"/>
              <w:ind w:left="0" w:firstLine="0"/>
              <w:rPr>
                <w:color w:val="auto"/>
              </w:rPr>
            </w:pPr>
            <w:r w:rsidRPr="004E35CD">
              <w:rPr>
                <w:b/>
                <w:color w:val="auto"/>
                <w:sz w:val="20"/>
              </w:rPr>
              <w:t xml:space="preserve">Statement 9month budget review </w:t>
            </w:r>
          </w:p>
        </w:tc>
        <w:tc>
          <w:tcPr>
            <w:tcW w:w="1558" w:type="dxa"/>
            <w:tcBorders>
              <w:top w:val="single" w:sz="4" w:space="0" w:color="000000"/>
              <w:left w:val="single" w:sz="4" w:space="0" w:color="000000"/>
              <w:bottom w:val="single" w:sz="4" w:space="0" w:color="000000"/>
              <w:right w:val="single" w:sz="4" w:space="0" w:color="000000"/>
            </w:tcBorders>
          </w:tcPr>
          <w:p w14:paraId="502BB13E" w14:textId="77777777" w:rsidR="003E24DE" w:rsidRPr="004E35CD" w:rsidRDefault="0036631E">
            <w:pPr>
              <w:spacing w:after="0" w:line="259" w:lineRule="auto"/>
              <w:ind w:left="0" w:firstLine="0"/>
              <w:rPr>
                <w:color w:val="auto"/>
              </w:rPr>
            </w:pPr>
            <w:r w:rsidRPr="004E35CD">
              <w:rPr>
                <w:b/>
                <w:color w:val="auto"/>
                <w:sz w:val="20"/>
              </w:rPr>
              <w:t xml:space="preserve">Annual </w:t>
            </w:r>
          </w:p>
          <w:p w14:paraId="373B7F26" w14:textId="77777777" w:rsidR="003E24DE" w:rsidRPr="004E35CD" w:rsidRDefault="0036631E">
            <w:pPr>
              <w:spacing w:after="0" w:line="259" w:lineRule="auto"/>
              <w:ind w:left="0" w:firstLine="0"/>
              <w:rPr>
                <w:color w:val="auto"/>
              </w:rPr>
            </w:pPr>
            <w:r w:rsidRPr="004E35CD">
              <w:rPr>
                <w:b/>
                <w:color w:val="auto"/>
                <w:sz w:val="20"/>
              </w:rPr>
              <w:t xml:space="preserve"> </w:t>
            </w:r>
          </w:p>
          <w:p w14:paraId="0089B6AA" w14:textId="77777777" w:rsidR="003E24DE" w:rsidRPr="004E35CD" w:rsidRDefault="0036631E">
            <w:pPr>
              <w:spacing w:after="0" w:line="259" w:lineRule="auto"/>
              <w:ind w:left="0" w:firstLine="0"/>
              <w:rPr>
                <w:color w:val="auto"/>
              </w:rPr>
            </w:pPr>
            <w:r w:rsidRPr="004E35CD">
              <w:rPr>
                <w:b/>
                <w:color w:val="auto"/>
                <w:sz w:val="20"/>
              </w:rPr>
              <w:t xml:space="preserve">6 monthly </w:t>
            </w:r>
          </w:p>
          <w:p w14:paraId="3E3153C7"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560" w:type="dxa"/>
            <w:tcBorders>
              <w:top w:val="single" w:sz="4" w:space="0" w:color="000000"/>
              <w:left w:val="single" w:sz="4" w:space="0" w:color="000000"/>
              <w:bottom w:val="single" w:sz="4" w:space="0" w:color="000000"/>
              <w:right w:val="single" w:sz="4" w:space="0" w:color="000000"/>
            </w:tcBorders>
          </w:tcPr>
          <w:p w14:paraId="0567BFBB" w14:textId="77777777" w:rsidR="003E24DE" w:rsidRPr="004E35CD" w:rsidRDefault="0036631E">
            <w:pPr>
              <w:spacing w:after="0" w:line="259" w:lineRule="auto"/>
              <w:ind w:left="2" w:firstLine="0"/>
              <w:rPr>
                <w:color w:val="auto"/>
              </w:rPr>
            </w:pPr>
            <w:r w:rsidRPr="004E35CD">
              <w:rPr>
                <w:b/>
                <w:color w:val="auto"/>
                <w:sz w:val="20"/>
              </w:rPr>
              <w:t xml:space="preserve">Town Clerk </w:t>
            </w:r>
          </w:p>
          <w:p w14:paraId="78331DFB" w14:textId="77777777" w:rsidR="003E24DE" w:rsidRPr="004E35CD" w:rsidRDefault="0036631E">
            <w:pPr>
              <w:spacing w:after="0" w:line="259" w:lineRule="auto"/>
              <w:ind w:left="2" w:firstLine="0"/>
              <w:rPr>
                <w:color w:val="auto"/>
              </w:rPr>
            </w:pPr>
            <w:r w:rsidRPr="004E35CD">
              <w:rPr>
                <w:b/>
                <w:color w:val="auto"/>
                <w:sz w:val="20"/>
              </w:rPr>
              <w:t xml:space="preserve">Town Clerk </w:t>
            </w:r>
          </w:p>
          <w:p w14:paraId="5C121719" w14:textId="77777777" w:rsidR="003E24DE" w:rsidRPr="004E35CD" w:rsidRDefault="0036631E">
            <w:pPr>
              <w:spacing w:after="0" w:line="259" w:lineRule="auto"/>
              <w:ind w:left="2" w:firstLine="0"/>
              <w:rPr>
                <w:color w:val="auto"/>
              </w:rPr>
            </w:pPr>
            <w:r w:rsidRPr="004E35CD">
              <w:rPr>
                <w:b/>
                <w:color w:val="auto"/>
                <w:sz w:val="20"/>
              </w:rPr>
              <w:t xml:space="preserve"> </w:t>
            </w:r>
          </w:p>
          <w:p w14:paraId="3D0D1018" w14:textId="77777777" w:rsidR="003E24DE" w:rsidRPr="004E35CD" w:rsidRDefault="0036631E">
            <w:pPr>
              <w:spacing w:after="0" w:line="259" w:lineRule="auto"/>
              <w:ind w:left="2" w:firstLine="0"/>
              <w:rPr>
                <w:color w:val="auto"/>
              </w:rPr>
            </w:pPr>
            <w:r w:rsidRPr="004E35CD">
              <w:rPr>
                <w:b/>
                <w:color w:val="auto"/>
                <w:sz w:val="20"/>
              </w:rPr>
              <w:t xml:space="preserve">Town Clerk </w:t>
            </w:r>
          </w:p>
          <w:p w14:paraId="392F45C8" w14:textId="77777777" w:rsidR="003E24DE" w:rsidRPr="004E35CD" w:rsidRDefault="0036631E">
            <w:pPr>
              <w:spacing w:after="0" w:line="259" w:lineRule="auto"/>
              <w:ind w:left="2" w:firstLine="0"/>
              <w:rPr>
                <w:color w:val="auto"/>
              </w:rPr>
            </w:pPr>
            <w:r w:rsidRPr="004E35CD">
              <w:rPr>
                <w:b/>
                <w:color w:val="auto"/>
                <w:sz w:val="20"/>
              </w:rPr>
              <w:t xml:space="preserve">Council </w:t>
            </w:r>
          </w:p>
        </w:tc>
      </w:tr>
      <w:tr w:rsidR="004E35CD" w:rsidRPr="004E35CD" w14:paraId="6872FEA2" w14:textId="77777777" w:rsidTr="00F27BD4">
        <w:trPr>
          <w:trHeight w:val="701"/>
        </w:trPr>
        <w:tc>
          <w:tcPr>
            <w:tcW w:w="1701" w:type="dxa"/>
            <w:tcBorders>
              <w:top w:val="single" w:sz="4" w:space="0" w:color="000000"/>
              <w:left w:val="single" w:sz="4" w:space="0" w:color="000000"/>
              <w:bottom w:val="single" w:sz="4" w:space="0" w:color="000000"/>
              <w:right w:val="single" w:sz="4" w:space="0" w:color="000000"/>
            </w:tcBorders>
          </w:tcPr>
          <w:p w14:paraId="19982B74" w14:textId="77777777" w:rsidR="003E24DE" w:rsidRPr="004E35CD" w:rsidRDefault="0036631E">
            <w:pPr>
              <w:spacing w:after="0" w:line="259" w:lineRule="auto"/>
              <w:ind w:left="0" w:firstLine="0"/>
              <w:rPr>
                <w:color w:val="auto"/>
              </w:rPr>
            </w:pPr>
            <w:r w:rsidRPr="004E35CD">
              <w:rPr>
                <w:b/>
                <w:color w:val="auto"/>
                <w:sz w:val="20"/>
              </w:rPr>
              <w:t>Charges Allotment</w:t>
            </w:r>
            <w:r w:rsidR="00CB1B72" w:rsidRPr="004E35CD">
              <w:rPr>
                <w:b/>
                <w:color w:val="auto"/>
                <w:sz w:val="20"/>
              </w:rPr>
              <w:t xml:space="preserve"> Association</w:t>
            </w:r>
          </w:p>
        </w:tc>
        <w:tc>
          <w:tcPr>
            <w:tcW w:w="3260" w:type="dxa"/>
            <w:tcBorders>
              <w:top w:val="single" w:sz="4" w:space="0" w:color="000000"/>
              <w:left w:val="single" w:sz="4" w:space="0" w:color="000000"/>
              <w:bottom w:val="single" w:sz="4" w:space="0" w:color="000000"/>
              <w:right w:val="single" w:sz="4" w:space="0" w:color="000000"/>
            </w:tcBorders>
          </w:tcPr>
          <w:p w14:paraId="7DC7B91C" w14:textId="77777777" w:rsidR="003E24DE" w:rsidRPr="004E35CD" w:rsidRDefault="0036631E">
            <w:pPr>
              <w:spacing w:after="0" w:line="259" w:lineRule="auto"/>
              <w:ind w:left="0" w:firstLine="0"/>
              <w:rPr>
                <w:color w:val="auto"/>
              </w:rPr>
            </w:pPr>
            <w:r w:rsidRPr="004E35CD">
              <w:rPr>
                <w:b/>
                <w:color w:val="auto"/>
                <w:sz w:val="20"/>
              </w:rPr>
              <w:t xml:space="preserve">Rental Invoices </w:t>
            </w:r>
          </w:p>
          <w:p w14:paraId="72155B4F" w14:textId="62E6DFFD" w:rsidR="003E24DE" w:rsidRPr="004E35CD" w:rsidRDefault="0036631E">
            <w:pPr>
              <w:spacing w:after="0" w:line="259" w:lineRule="auto"/>
              <w:ind w:left="0" w:firstLine="0"/>
              <w:rPr>
                <w:color w:val="auto"/>
              </w:rPr>
            </w:pPr>
            <w:r w:rsidRPr="004E35CD">
              <w:rPr>
                <w:b/>
                <w:color w:val="auto"/>
                <w:sz w:val="20"/>
              </w:rPr>
              <w:t xml:space="preserve"> </w:t>
            </w:r>
            <w:r w:rsidR="000B3083">
              <w:rPr>
                <w:b/>
                <w:color w:val="auto"/>
                <w:sz w:val="20"/>
              </w:rPr>
              <w:t xml:space="preserve">(25 yr lease wef April 2013 </w:t>
            </w:r>
            <w:r w:rsidR="00EF7247">
              <w:rPr>
                <w:b/>
                <w:color w:val="auto"/>
                <w:sz w:val="20"/>
              </w:rPr>
              <w:t>–</w:t>
            </w:r>
            <w:r w:rsidR="000B3083">
              <w:rPr>
                <w:b/>
                <w:color w:val="auto"/>
                <w:sz w:val="20"/>
              </w:rPr>
              <w:t xml:space="preserve"> Spital</w:t>
            </w:r>
            <w:r w:rsidR="00EF7247">
              <w:rPr>
                <w:b/>
                <w:color w:val="auto"/>
                <w:sz w:val="20"/>
              </w:rPr>
              <w:t xml:space="preserve"> Site</w:t>
            </w:r>
            <w:r w:rsidR="000B3083">
              <w:rPr>
                <w:b/>
                <w:color w:val="auto"/>
                <w:sz w:val="20"/>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385CD485" w14:textId="77777777" w:rsidR="003E24DE" w:rsidRPr="004E35CD" w:rsidRDefault="0036631E">
            <w:pPr>
              <w:spacing w:after="0" w:line="259" w:lineRule="auto"/>
              <w:ind w:left="2" w:firstLine="0"/>
              <w:rPr>
                <w:color w:val="auto"/>
              </w:rPr>
            </w:pPr>
            <w:r w:rsidRPr="004E35CD">
              <w:rPr>
                <w:b/>
                <w:color w:val="auto"/>
                <w:sz w:val="20"/>
              </w:rPr>
              <w:t xml:space="preserve">L </w:t>
            </w:r>
          </w:p>
          <w:p w14:paraId="5C51BEAB"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470C837B" w14:textId="77777777" w:rsidR="003E24DE" w:rsidRPr="004E35CD" w:rsidRDefault="0036631E">
            <w:pPr>
              <w:spacing w:after="0" w:line="259" w:lineRule="auto"/>
              <w:ind w:left="0" w:firstLine="0"/>
              <w:rPr>
                <w:color w:val="auto"/>
              </w:rPr>
            </w:pPr>
            <w:r w:rsidRPr="004E35CD">
              <w:rPr>
                <w:b/>
                <w:color w:val="auto"/>
                <w:sz w:val="20"/>
              </w:rPr>
              <w:t xml:space="preserve">M </w:t>
            </w:r>
          </w:p>
          <w:p w14:paraId="461CEBF6"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644" w:type="dxa"/>
            <w:tcBorders>
              <w:top w:val="single" w:sz="4" w:space="0" w:color="000000"/>
              <w:left w:val="single" w:sz="4" w:space="0" w:color="000000"/>
              <w:bottom w:val="single" w:sz="4" w:space="0" w:color="000000"/>
              <w:right w:val="single" w:sz="4" w:space="0" w:color="000000"/>
            </w:tcBorders>
          </w:tcPr>
          <w:p w14:paraId="5E9513E2" w14:textId="77777777" w:rsidR="003E24DE" w:rsidRPr="004E35CD" w:rsidRDefault="0036631E">
            <w:pPr>
              <w:spacing w:after="0" w:line="259" w:lineRule="auto"/>
              <w:ind w:left="2" w:firstLine="0"/>
              <w:rPr>
                <w:color w:val="auto"/>
              </w:rPr>
            </w:pPr>
            <w:r w:rsidRPr="004E35CD">
              <w:rPr>
                <w:b/>
                <w:color w:val="auto"/>
                <w:sz w:val="20"/>
              </w:rPr>
              <w:t xml:space="preserve">Register to invoice </w:t>
            </w:r>
          </w:p>
          <w:p w14:paraId="1828A4F0" w14:textId="77777777" w:rsidR="003E24DE" w:rsidRPr="004E35CD" w:rsidRDefault="0036631E">
            <w:pPr>
              <w:spacing w:after="0" w:line="259" w:lineRule="auto"/>
              <w:ind w:left="2" w:firstLine="0"/>
              <w:rPr>
                <w:color w:val="auto"/>
              </w:rPr>
            </w:pPr>
            <w:r w:rsidRPr="004E35CD">
              <w:rPr>
                <w:b/>
                <w:color w:val="auto"/>
                <w:sz w:val="20"/>
              </w:rPr>
              <w:t xml:space="preserve">Issue of Receipt </w:t>
            </w:r>
          </w:p>
          <w:p w14:paraId="6A4C4AE0" w14:textId="77777777" w:rsidR="003E24DE" w:rsidRPr="004E35CD" w:rsidRDefault="0036631E">
            <w:pPr>
              <w:spacing w:after="0" w:line="259" w:lineRule="auto"/>
              <w:ind w:left="2" w:firstLine="0"/>
              <w:rPr>
                <w:color w:val="auto"/>
              </w:rPr>
            </w:pPr>
            <w:r w:rsidRPr="004E35CD">
              <w:rPr>
                <w:b/>
                <w:color w:val="auto"/>
                <w:sz w:val="20"/>
              </w:rPr>
              <w:t xml:space="preserve">Segregation of duties </w:t>
            </w:r>
          </w:p>
        </w:tc>
        <w:tc>
          <w:tcPr>
            <w:tcW w:w="1702" w:type="dxa"/>
            <w:tcBorders>
              <w:top w:val="single" w:sz="4" w:space="0" w:color="000000"/>
              <w:left w:val="single" w:sz="4" w:space="0" w:color="000000"/>
              <w:bottom w:val="single" w:sz="4" w:space="0" w:color="000000"/>
              <w:right w:val="single" w:sz="4" w:space="0" w:color="000000"/>
            </w:tcBorders>
          </w:tcPr>
          <w:p w14:paraId="0BE15C5A" w14:textId="77777777" w:rsidR="003E24DE" w:rsidRPr="004E35CD" w:rsidRDefault="0036631E">
            <w:pPr>
              <w:spacing w:after="0" w:line="259" w:lineRule="auto"/>
              <w:ind w:left="0" w:firstLine="0"/>
              <w:rPr>
                <w:color w:val="auto"/>
              </w:rPr>
            </w:pPr>
            <w:r w:rsidRPr="004E35CD">
              <w:rPr>
                <w:b/>
                <w:color w:val="auto"/>
                <w:sz w:val="20"/>
              </w:rPr>
              <w:t xml:space="preserve">Reconciliation </w:t>
            </w:r>
          </w:p>
        </w:tc>
        <w:tc>
          <w:tcPr>
            <w:tcW w:w="1558" w:type="dxa"/>
            <w:tcBorders>
              <w:top w:val="single" w:sz="4" w:space="0" w:color="000000"/>
              <w:left w:val="single" w:sz="4" w:space="0" w:color="000000"/>
              <w:bottom w:val="single" w:sz="4" w:space="0" w:color="000000"/>
              <w:right w:val="single" w:sz="4" w:space="0" w:color="000000"/>
            </w:tcBorders>
          </w:tcPr>
          <w:p w14:paraId="5FA0AE87"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60" w:type="dxa"/>
            <w:tcBorders>
              <w:top w:val="single" w:sz="4" w:space="0" w:color="000000"/>
              <w:left w:val="single" w:sz="4" w:space="0" w:color="000000"/>
              <w:bottom w:val="single" w:sz="4" w:space="0" w:color="000000"/>
              <w:right w:val="single" w:sz="4" w:space="0" w:color="000000"/>
            </w:tcBorders>
          </w:tcPr>
          <w:p w14:paraId="325455F9" w14:textId="77777777" w:rsidR="003E24DE" w:rsidRPr="004E35CD" w:rsidRDefault="0036631E">
            <w:pPr>
              <w:spacing w:after="0" w:line="259" w:lineRule="auto"/>
              <w:ind w:left="2" w:firstLine="0"/>
              <w:rPr>
                <w:color w:val="auto"/>
              </w:rPr>
            </w:pPr>
            <w:r w:rsidRPr="004E35CD">
              <w:rPr>
                <w:b/>
                <w:color w:val="auto"/>
                <w:sz w:val="20"/>
              </w:rPr>
              <w:t xml:space="preserve">Town Clerk </w:t>
            </w:r>
          </w:p>
        </w:tc>
      </w:tr>
      <w:tr w:rsidR="004E35CD" w:rsidRPr="004E35CD" w14:paraId="479599D7" w14:textId="77777777" w:rsidTr="00F27BD4">
        <w:trPr>
          <w:trHeight w:val="698"/>
        </w:trPr>
        <w:tc>
          <w:tcPr>
            <w:tcW w:w="1701" w:type="dxa"/>
            <w:tcBorders>
              <w:top w:val="single" w:sz="4" w:space="0" w:color="000000"/>
              <w:left w:val="single" w:sz="4" w:space="0" w:color="000000"/>
              <w:bottom w:val="single" w:sz="4" w:space="0" w:color="000000"/>
              <w:right w:val="single" w:sz="4" w:space="0" w:color="000000"/>
            </w:tcBorders>
          </w:tcPr>
          <w:p w14:paraId="36202F54" w14:textId="77777777" w:rsidR="003E24DE" w:rsidRPr="004E35CD" w:rsidRDefault="00A56949">
            <w:pPr>
              <w:spacing w:after="0" w:line="259" w:lineRule="auto"/>
              <w:ind w:left="0" w:firstLine="0"/>
              <w:rPr>
                <w:color w:val="auto"/>
              </w:rPr>
            </w:pPr>
            <w:r w:rsidRPr="004E35CD">
              <w:rPr>
                <w:b/>
                <w:color w:val="auto"/>
                <w:sz w:val="20"/>
              </w:rPr>
              <w:t>The Bungalow</w:t>
            </w:r>
            <w:r w:rsidR="0036631E" w:rsidRPr="004E35CD">
              <w:rPr>
                <w:b/>
                <w:color w:val="auto"/>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0BC47678" w14:textId="5BF14DEC" w:rsidR="003E24DE" w:rsidRPr="004E35CD" w:rsidRDefault="00F770C8">
            <w:pPr>
              <w:spacing w:after="0" w:line="259" w:lineRule="auto"/>
              <w:ind w:left="0" w:firstLine="0"/>
              <w:rPr>
                <w:color w:val="auto"/>
              </w:rPr>
            </w:pPr>
            <w:r>
              <w:rPr>
                <w:color w:val="auto"/>
              </w:rPr>
              <w:t>New lease being drawn up for 5 years from April 2024</w:t>
            </w:r>
          </w:p>
        </w:tc>
        <w:tc>
          <w:tcPr>
            <w:tcW w:w="1385" w:type="dxa"/>
            <w:tcBorders>
              <w:top w:val="single" w:sz="4" w:space="0" w:color="000000"/>
              <w:left w:val="single" w:sz="4" w:space="0" w:color="000000"/>
              <w:bottom w:val="single" w:sz="4" w:space="0" w:color="000000"/>
              <w:right w:val="single" w:sz="4" w:space="0" w:color="000000"/>
            </w:tcBorders>
          </w:tcPr>
          <w:p w14:paraId="0B01A1FA"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1210" w:type="dxa"/>
            <w:tcBorders>
              <w:top w:val="single" w:sz="4" w:space="0" w:color="000000"/>
              <w:left w:val="single" w:sz="4" w:space="0" w:color="000000"/>
              <w:bottom w:val="single" w:sz="4" w:space="0" w:color="000000"/>
              <w:right w:val="single" w:sz="4" w:space="0" w:color="000000"/>
            </w:tcBorders>
          </w:tcPr>
          <w:p w14:paraId="58AFB921"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644" w:type="dxa"/>
            <w:tcBorders>
              <w:top w:val="single" w:sz="4" w:space="0" w:color="000000"/>
              <w:left w:val="single" w:sz="4" w:space="0" w:color="000000"/>
              <w:bottom w:val="single" w:sz="4" w:space="0" w:color="000000"/>
              <w:right w:val="single" w:sz="4" w:space="0" w:color="000000"/>
            </w:tcBorders>
          </w:tcPr>
          <w:p w14:paraId="685E0180" w14:textId="77777777" w:rsidR="003E24DE" w:rsidRPr="004E35CD" w:rsidRDefault="0036631E">
            <w:pPr>
              <w:spacing w:after="0" w:line="259" w:lineRule="auto"/>
              <w:ind w:left="2" w:firstLine="0"/>
              <w:rPr>
                <w:color w:val="auto"/>
              </w:rPr>
            </w:pPr>
            <w:r w:rsidRPr="004E35CD">
              <w:rPr>
                <w:b/>
                <w:color w:val="auto"/>
                <w:sz w:val="20"/>
              </w:rPr>
              <w:t xml:space="preserve">Check and Report </w:t>
            </w:r>
          </w:p>
        </w:tc>
        <w:tc>
          <w:tcPr>
            <w:tcW w:w="1702" w:type="dxa"/>
            <w:tcBorders>
              <w:top w:val="single" w:sz="4" w:space="0" w:color="000000"/>
              <w:left w:val="single" w:sz="4" w:space="0" w:color="000000"/>
              <w:bottom w:val="single" w:sz="4" w:space="0" w:color="000000"/>
              <w:right w:val="single" w:sz="4" w:space="0" w:color="000000"/>
            </w:tcBorders>
          </w:tcPr>
          <w:p w14:paraId="796C7585" w14:textId="1C2FFC92" w:rsidR="003E24DE" w:rsidRPr="004E35CD" w:rsidRDefault="00EF7247">
            <w:pPr>
              <w:spacing w:after="0" w:line="259" w:lineRule="auto"/>
              <w:ind w:left="0" w:firstLine="0"/>
              <w:rPr>
                <w:color w:val="auto"/>
              </w:rPr>
            </w:pPr>
            <w:r>
              <w:rPr>
                <w:b/>
                <w:color w:val="auto"/>
                <w:sz w:val="20"/>
              </w:rPr>
              <w:t>Monitor</w:t>
            </w:r>
            <w:r w:rsidR="0036631E" w:rsidRPr="004E35CD">
              <w:rPr>
                <w:b/>
                <w:color w:val="auto"/>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0E57058"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560" w:type="dxa"/>
            <w:tcBorders>
              <w:top w:val="single" w:sz="4" w:space="0" w:color="000000"/>
              <w:left w:val="single" w:sz="4" w:space="0" w:color="000000"/>
              <w:bottom w:val="single" w:sz="4" w:space="0" w:color="000000"/>
              <w:right w:val="single" w:sz="4" w:space="0" w:color="000000"/>
            </w:tcBorders>
          </w:tcPr>
          <w:p w14:paraId="0D13B1B8" w14:textId="77777777" w:rsidR="003E24DE" w:rsidRPr="004E35CD" w:rsidRDefault="0036631E">
            <w:pPr>
              <w:spacing w:after="0" w:line="259" w:lineRule="auto"/>
              <w:ind w:left="2" w:firstLine="0"/>
              <w:rPr>
                <w:color w:val="auto"/>
              </w:rPr>
            </w:pPr>
            <w:r w:rsidRPr="004E35CD">
              <w:rPr>
                <w:b/>
                <w:color w:val="auto"/>
                <w:sz w:val="20"/>
              </w:rPr>
              <w:t xml:space="preserve">Town Clerk </w:t>
            </w:r>
          </w:p>
        </w:tc>
      </w:tr>
    </w:tbl>
    <w:p w14:paraId="513B9735" w14:textId="77777777" w:rsidR="003E24DE" w:rsidRPr="004E35CD" w:rsidRDefault="0036631E" w:rsidP="00F27BD4">
      <w:pPr>
        <w:spacing w:after="0" w:line="259" w:lineRule="auto"/>
        <w:ind w:left="458" w:firstLine="0"/>
        <w:rPr>
          <w:color w:val="auto"/>
        </w:rPr>
      </w:pPr>
      <w:r w:rsidRPr="004E35CD">
        <w:rPr>
          <w:b/>
          <w:color w:val="auto"/>
          <w:sz w:val="24"/>
        </w:rPr>
        <w:t xml:space="preserve"> </w:t>
      </w:r>
    </w:p>
    <w:p w14:paraId="7624BEBE" w14:textId="77777777" w:rsidR="003E24DE" w:rsidRPr="004E35CD" w:rsidRDefault="0036631E">
      <w:pPr>
        <w:spacing w:after="0" w:line="259" w:lineRule="auto"/>
        <w:ind w:left="458" w:firstLine="0"/>
        <w:rPr>
          <w:color w:val="auto"/>
        </w:rPr>
      </w:pPr>
      <w:r w:rsidRPr="004E35CD">
        <w:rPr>
          <w:b/>
          <w:color w:val="auto"/>
          <w:sz w:val="24"/>
        </w:rPr>
        <w:t xml:space="preserve">Financial: Expenditure </w:t>
      </w:r>
    </w:p>
    <w:tbl>
      <w:tblPr>
        <w:tblStyle w:val="TableGrid"/>
        <w:tblW w:w="16020" w:type="dxa"/>
        <w:tblInd w:w="-108" w:type="dxa"/>
        <w:tblCellMar>
          <w:top w:w="7" w:type="dxa"/>
          <w:left w:w="108" w:type="dxa"/>
          <w:right w:w="47" w:type="dxa"/>
        </w:tblCellMar>
        <w:tblLook w:val="04A0" w:firstRow="1" w:lastRow="0" w:firstColumn="1" w:lastColumn="0" w:noHBand="0" w:noVBand="1"/>
      </w:tblPr>
      <w:tblGrid>
        <w:gridCol w:w="1556"/>
        <w:gridCol w:w="3337"/>
        <w:gridCol w:w="1315"/>
        <w:gridCol w:w="1272"/>
        <w:gridCol w:w="3744"/>
        <w:gridCol w:w="1693"/>
        <w:gridCol w:w="1550"/>
        <w:gridCol w:w="1553"/>
      </w:tblGrid>
      <w:tr w:rsidR="004E35CD" w:rsidRPr="004E35CD" w14:paraId="0947E3E3" w14:textId="77777777">
        <w:trPr>
          <w:trHeight w:val="516"/>
        </w:trPr>
        <w:tc>
          <w:tcPr>
            <w:tcW w:w="1556" w:type="dxa"/>
            <w:tcBorders>
              <w:top w:val="single" w:sz="4" w:space="0" w:color="000000"/>
              <w:left w:val="single" w:sz="4" w:space="0" w:color="000000"/>
              <w:bottom w:val="single" w:sz="4" w:space="0" w:color="000000"/>
              <w:right w:val="single" w:sz="4" w:space="0" w:color="000000"/>
            </w:tcBorders>
          </w:tcPr>
          <w:p w14:paraId="7AB66DD7"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43A0C3D2" w14:textId="77777777" w:rsidR="003E24DE" w:rsidRPr="004E35CD" w:rsidRDefault="0036631E">
            <w:pPr>
              <w:spacing w:after="0" w:line="259" w:lineRule="auto"/>
              <w:ind w:left="0" w:firstLine="0"/>
              <w:rPr>
                <w:color w:val="auto"/>
              </w:rPr>
            </w:pPr>
            <w:r w:rsidRPr="004E35CD">
              <w:rPr>
                <w:b/>
                <w:color w:val="auto"/>
                <w:u w:val="single" w:color="000000"/>
              </w:rPr>
              <w:t>Risk Identified</w:t>
            </w:r>
            <w:r w:rsidRPr="004E35CD">
              <w:rPr>
                <w:b/>
                <w:color w:val="auto"/>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09852CBA" w14:textId="77777777" w:rsidR="003E24DE" w:rsidRPr="004E35CD" w:rsidRDefault="0036631E">
            <w:pPr>
              <w:spacing w:after="0" w:line="259" w:lineRule="auto"/>
              <w:ind w:left="0" w:firstLine="0"/>
              <w:rPr>
                <w:color w:val="auto"/>
              </w:rPr>
            </w:pPr>
            <w:r w:rsidRPr="004E35CD">
              <w:rPr>
                <w:b/>
                <w:color w:val="auto"/>
                <w:u w:val="single" w:color="000000"/>
              </w:rPr>
              <w:t>Likelihood</w:t>
            </w:r>
            <w:r w:rsidRPr="004E35CD">
              <w:rPr>
                <w:b/>
                <w:color w:val="auto"/>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511A274" w14:textId="77777777" w:rsidR="003E24DE" w:rsidRPr="004E35CD" w:rsidRDefault="0036631E">
            <w:pPr>
              <w:spacing w:after="0" w:line="259" w:lineRule="auto"/>
              <w:ind w:left="2" w:firstLine="0"/>
              <w:rPr>
                <w:color w:val="auto"/>
              </w:rPr>
            </w:pPr>
            <w:r w:rsidRPr="004E35CD">
              <w:rPr>
                <w:b/>
                <w:color w:val="auto"/>
                <w:u w:val="single" w:color="000000"/>
              </w:rPr>
              <w:t>Financial</w:t>
            </w:r>
            <w:r w:rsidRPr="004E35CD">
              <w:rPr>
                <w:b/>
                <w:color w:val="auto"/>
              </w:rPr>
              <w:t xml:space="preserve"> </w:t>
            </w:r>
            <w:r w:rsidRPr="004E35CD">
              <w:rPr>
                <w:b/>
                <w:color w:val="auto"/>
                <w:u w:val="single" w:color="000000"/>
              </w:rPr>
              <w:t>Impact</w:t>
            </w:r>
            <w:r w:rsidRPr="004E35CD">
              <w:rPr>
                <w:b/>
                <w:color w:val="auto"/>
              </w:rP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20920F8A" w14:textId="77777777" w:rsidR="003E24DE" w:rsidRPr="004E35CD" w:rsidRDefault="0036631E">
            <w:pPr>
              <w:spacing w:after="0" w:line="259" w:lineRule="auto"/>
              <w:ind w:left="2" w:firstLine="0"/>
              <w:rPr>
                <w:color w:val="auto"/>
              </w:rPr>
            </w:pPr>
            <w:r w:rsidRPr="004E35CD">
              <w:rPr>
                <w:b/>
                <w:color w:val="auto"/>
                <w:u w:val="single" w:color="000000"/>
              </w:rPr>
              <w:t>Management of Risk</w:t>
            </w:r>
            <w:r w:rsidRPr="004E35CD">
              <w:rPr>
                <w:b/>
                <w:color w:val="auto"/>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1E6ADAFB" w14:textId="77777777" w:rsidR="003E24DE" w:rsidRPr="004E35CD" w:rsidRDefault="0036631E">
            <w:pPr>
              <w:spacing w:after="0" w:line="259" w:lineRule="auto"/>
              <w:ind w:left="2" w:firstLine="0"/>
              <w:rPr>
                <w:color w:val="auto"/>
              </w:rPr>
            </w:pPr>
            <w:r w:rsidRPr="004E35CD">
              <w:rPr>
                <w:b/>
                <w:color w:val="auto"/>
                <w:u w:val="single" w:color="000000"/>
              </w:rPr>
              <w:t>Action</w:t>
            </w:r>
            <w:r w:rsidRPr="004E35CD">
              <w:rPr>
                <w:b/>
                <w:color w:val="auto"/>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045F8B5B" w14:textId="77777777" w:rsidR="003E24DE" w:rsidRPr="004E35CD" w:rsidRDefault="0036631E">
            <w:pPr>
              <w:spacing w:after="0" w:line="259" w:lineRule="auto"/>
              <w:ind w:left="0" w:firstLine="0"/>
              <w:rPr>
                <w:color w:val="auto"/>
              </w:rPr>
            </w:pPr>
            <w:r w:rsidRPr="004E35CD">
              <w:rPr>
                <w:b/>
                <w:color w:val="auto"/>
                <w:u w:val="single" w:color="000000"/>
              </w:rPr>
              <w:t>Frequency</w:t>
            </w:r>
            <w:r w:rsidRPr="004E35CD">
              <w:rPr>
                <w:b/>
                <w:color w:val="auto"/>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071D010" w14:textId="77777777" w:rsidR="003E24DE" w:rsidRPr="004E35CD" w:rsidRDefault="0036631E">
            <w:pPr>
              <w:spacing w:after="0" w:line="259" w:lineRule="auto"/>
              <w:ind w:left="2" w:firstLine="0"/>
              <w:rPr>
                <w:color w:val="auto"/>
              </w:rPr>
            </w:pPr>
            <w:r w:rsidRPr="004E35CD">
              <w:rPr>
                <w:b/>
                <w:color w:val="auto"/>
                <w:u w:val="single" w:color="000000"/>
              </w:rPr>
              <w:t>Ownership</w:t>
            </w:r>
            <w:r w:rsidRPr="004E35CD">
              <w:rPr>
                <w:b/>
                <w:color w:val="auto"/>
              </w:rPr>
              <w:t xml:space="preserve"> </w:t>
            </w:r>
          </w:p>
        </w:tc>
      </w:tr>
      <w:tr w:rsidR="004E35CD" w:rsidRPr="004E35CD" w14:paraId="6448C06A" w14:textId="77777777">
        <w:trPr>
          <w:trHeight w:val="1162"/>
        </w:trPr>
        <w:tc>
          <w:tcPr>
            <w:tcW w:w="1556" w:type="dxa"/>
            <w:tcBorders>
              <w:top w:val="single" w:sz="4" w:space="0" w:color="000000"/>
              <w:left w:val="single" w:sz="4" w:space="0" w:color="000000"/>
              <w:bottom w:val="single" w:sz="4" w:space="0" w:color="000000"/>
              <w:right w:val="single" w:sz="4" w:space="0" w:color="000000"/>
            </w:tcBorders>
          </w:tcPr>
          <w:p w14:paraId="25FE286C" w14:textId="77777777" w:rsidR="003E24DE" w:rsidRPr="004E35CD" w:rsidRDefault="0036631E">
            <w:pPr>
              <w:spacing w:after="0" w:line="259" w:lineRule="auto"/>
              <w:ind w:left="0" w:firstLine="0"/>
              <w:rPr>
                <w:color w:val="auto"/>
              </w:rPr>
            </w:pPr>
            <w:r w:rsidRPr="004E35CD">
              <w:rPr>
                <w:b/>
                <w:color w:val="auto"/>
                <w:sz w:val="20"/>
              </w:rPr>
              <w:t xml:space="preserve">Salaries </w:t>
            </w:r>
          </w:p>
        </w:tc>
        <w:tc>
          <w:tcPr>
            <w:tcW w:w="3337" w:type="dxa"/>
            <w:tcBorders>
              <w:top w:val="single" w:sz="4" w:space="0" w:color="000000"/>
              <w:left w:val="single" w:sz="4" w:space="0" w:color="000000"/>
              <w:bottom w:val="single" w:sz="4" w:space="0" w:color="000000"/>
              <w:right w:val="single" w:sz="4" w:space="0" w:color="000000"/>
            </w:tcBorders>
          </w:tcPr>
          <w:p w14:paraId="2261907A" w14:textId="77777777" w:rsidR="003E24DE" w:rsidRPr="004E35CD" w:rsidRDefault="0036631E">
            <w:pPr>
              <w:spacing w:after="0" w:line="259" w:lineRule="auto"/>
              <w:ind w:left="0" w:firstLine="0"/>
              <w:rPr>
                <w:color w:val="auto"/>
              </w:rPr>
            </w:pPr>
            <w:r w:rsidRPr="004E35CD">
              <w:rPr>
                <w:b/>
                <w:color w:val="auto"/>
                <w:sz w:val="20"/>
              </w:rPr>
              <w:t xml:space="preserve">Wrong salary paid </w:t>
            </w:r>
          </w:p>
          <w:p w14:paraId="13F0589D" w14:textId="77777777" w:rsidR="003E24DE" w:rsidRPr="004E35CD" w:rsidRDefault="0036631E">
            <w:pPr>
              <w:spacing w:after="0" w:line="259" w:lineRule="auto"/>
              <w:ind w:left="0" w:firstLine="0"/>
              <w:rPr>
                <w:color w:val="auto"/>
              </w:rPr>
            </w:pPr>
            <w:r w:rsidRPr="004E35CD">
              <w:rPr>
                <w:b/>
                <w:color w:val="auto"/>
                <w:sz w:val="20"/>
              </w:rPr>
              <w:t xml:space="preserve">Wrong hours paid </w:t>
            </w:r>
          </w:p>
          <w:p w14:paraId="06842CAC" w14:textId="77777777" w:rsidR="003E24DE" w:rsidRPr="004E35CD" w:rsidRDefault="0036631E">
            <w:pPr>
              <w:spacing w:after="0" w:line="259" w:lineRule="auto"/>
              <w:ind w:left="0" w:firstLine="0"/>
              <w:rPr>
                <w:color w:val="auto"/>
              </w:rPr>
            </w:pPr>
            <w:r w:rsidRPr="004E35CD">
              <w:rPr>
                <w:b/>
                <w:color w:val="auto"/>
                <w:sz w:val="20"/>
              </w:rPr>
              <w:t xml:space="preserve">Wrong Rate of pay </w:t>
            </w:r>
          </w:p>
          <w:p w14:paraId="17B2675A" w14:textId="77777777" w:rsidR="003E24DE" w:rsidRPr="004E35CD" w:rsidRDefault="0036631E">
            <w:pPr>
              <w:spacing w:after="0" w:line="259" w:lineRule="auto"/>
              <w:ind w:left="0" w:firstLine="0"/>
              <w:rPr>
                <w:color w:val="auto"/>
              </w:rPr>
            </w:pPr>
            <w:r w:rsidRPr="004E35CD">
              <w:rPr>
                <w:b/>
                <w:color w:val="auto"/>
                <w:sz w:val="20"/>
              </w:rPr>
              <w:t xml:space="preserve">Wrong deductions - NI/Tax </w:t>
            </w:r>
          </w:p>
          <w:p w14:paraId="3233A942"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02F12059" w14:textId="77777777" w:rsidR="003E24DE" w:rsidRPr="004E35CD" w:rsidRDefault="00A56949">
            <w:pPr>
              <w:spacing w:after="0" w:line="259" w:lineRule="auto"/>
              <w:ind w:left="0" w:firstLine="0"/>
              <w:rPr>
                <w:color w:val="auto"/>
              </w:rPr>
            </w:pPr>
            <w:r w:rsidRPr="004E35CD">
              <w:rPr>
                <w:color w:val="auto"/>
              </w:rPr>
              <w:t>L</w:t>
            </w:r>
          </w:p>
          <w:p w14:paraId="7772A1DD" w14:textId="77777777" w:rsidR="003E24DE" w:rsidRPr="004E35CD" w:rsidRDefault="00A56949">
            <w:pPr>
              <w:spacing w:after="0" w:line="259" w:lineRule="auto"/>
              <w:ind w:left="0" w:firstLine="0"/>
              <w:rPr>
                <w:color w:val="auto"/>
              </w:rPr>
            </w:pPr>
            <w:r w:rsidRPr="004E35CD">
              <w:rPr>
                <w:b/>
                <w:color w:val="auto"/>
                <w:sz w:val="20"/>
              </w:rPr>
              <w:t>L</w:t>
            </w:r>
          </w:p>
          <w:p w14:paraId="03B88996" w14:textId="77777777" w:rsidR="003E24DE" w:rsidRPr="004E35CD" w:rsidRDefault="00A56949">
            <w:pPr>
              <w:spacing w:after="0" w:line="259" w:lineRule="auto"/>
              <w:ind w:left="0" w:firstLine="0"/>
              <w:rPr>
                <w:color w:val="auto"/>
              </w:rPr>
            </w:pPr>
            <w:r w:rsidRPr="004E35CD">
              <w:rPr>
                <w:color w:val="auto"/>
              </w:rPr>
              <w:t>L</w:t>
            </w:r>
          </w:p>
          <w:p w14:paraId="5982F211" w14:textId="77777777" w:rsidR="003E24DE" w:rsidRPr="004E35CD" w:rsidRDefault="00A56949">
            <w:pPr>
              <w:spacing w:after="0" w:line="259" w:lineRule="auto"/>
              <w:ind w:left="0" w:firstLine="0"/>
              <w:rPr>
                <w:color w:val="auto"/>
              </w:rPr>
            </w:pPr>
            <w:r w:rsidRPr="004E35CD">
              <w:rPr>
                <w:b/>
                <w:color w:val="auto"/>
                <w:sz w:val="20"/>
              </w:rPr>
              <w:t>L</w:t>
            </w:r>
          </w:p>
        </w:tc>
        <w:tc>
          <w:tcPr>
            <w:tcW w:w="1272" w:type="dxa"/>
            <w:tcBorders>
              <w:top w:val="single" w:sz="4" w:space="0" w:color="000000"/>
              <w:left w:val="single" w:sz="4" w:space="0" w:color="000000"/>
              <w:bottom w:val="single" w:sz="4" w:space="0" w:color="000000"/>
              <w:right w:val="single" w:sz="4" w:space="0" w:color="000000"/>
            </w:tcBorders>
          </w:tcPr>
          <w:p w14:paraId="0F8D6752" w14:textId="77777777" w:rsidR="003E24DE" w:rsidRPr="004E35CD" w:rsidRDefault="0036631E">
            <w:pPr>
              <w:spacing w:after="0" w:line="259" w:lineRule="auto"/>
              <w:ind w:left="2" w:firstLine="0"/>
              <w:rPr>
                <w:color w:val="auto"/>
              </w:rPr>
            </w:pPr>
            <w:r w:rsidRPr="004E35CD">
              <w:rPr>
                <w:b/>
                <w:color w:val="auto"/>
                <w:sz w:val="20"/>
              </w:rPr>
              <w:t xml:space="preserve">L </w:t>
            </w:r>
          </w:p>
          <w:p w14:paraId="3EC172E8" w14:textId="77777777" w:rsidR="003E24DE" w:rsidRPr="004E35CD" w:rsidRDefault="0036631E">
            <w:pPr>
              <w:spacing w:after="0" w:line="259" w:lineRule="auto"/>
              <w:ind w:left="2" w:firstLine="0"/>
              <w:rPr>
                <w:color w:val="auto"/>
              </w:rPr>
            </w:pPr>
            <w:r w:rsidRPr="004E35CD">
              <w:rPr>
                <w:b/>
                <w:color w:val="auto"/>
                <w:sz w:val="20"/>
              </w:rPr>
              <w:t xml:space="preserve">L </w:t>
            </w:r>
          </w:p>
          <w:p w14:paraId="1E61F803" w14:textId="77777777" w:rsidR="003E24DE" w:rsidRPr="004E35CD" w:rsidRDefault="0036631E">
            <w:pPr>
              <w:spacing w:after="0" w:line="259" w:lineRule="auto"/>
              <w:ind w:left="2" w:firstLine="0"/>
              <w:rPr>
                <w:color w:val="auto"/>
              </w:rPr>
            </w:pPr>
            <w:r w:rsidRPr="004E35CD">
              <w:rPr>
                <w:b/>
                <w:color w:val="auto"/>
                <w:sz w:val="20"/>
              </w:rPr>
              <w:t xml:space="preserve">L </w:t>
            </w:r>
          </w:p>
          <w:p w14:paraId="2F745ABD"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1DC9E1B9" w14:textId="35091DB2" w:rsidR="003E24DE" w:rsidRPr="004E35CD" w:rsidRDefault="00A56949">
            <w:pPr>
              <w:spacing w:after="0" w:line="259" w:lineRule="auto"/>
              <w:ind w:left="2" w:firstLine="0"/>
              <w:rPr>
                <w:color w:val="auto"/>
              </w:rPr>
            </w:pPr>
            <w:r w:rsidRPr="004E35CD">
              <w:rPr>
                <w:b/>
                <w:color w:val="auto"/>
                <w:sz w:val="20"/>
              </w:rPr>
              <w:t xml:space="preserve">Payroll function outsourced </w:t>
            </w:r>
            <w:r w:rsidR="00EF7247">
              <w:rPr>
                <w:b/>
                <w:color w:val="auto"/>
                <w:sz w:val="20"/>
              </w:rPr>
              <w:t xml:space="preserve">to NCC </w:t>
            </w:r>
            <w:r w:rsidRPr="004E35CD">
              <w:rPr>
                <w:b/>
                <w:color w:val="auto"/>
                <w:sz w:val="20"/>
              </w:rPr>
              <w:t>with all checks in place</w:t>
            </w:r>
            <w:r w:rsidR="0036631E" w:rsidRPr="004E35CD">
              <w:rPr>
                <w:b/>
                <w:color w:val="auto"/>
                <w:sz w:val="20"/>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64E5409C" w14:textId="77777777" w:rsidR="003E24DE" w:rsidRPr="004E35CD" w:rsidRDefault="00A56949">
            <w:pPr>
              <w:spacing w:after="0" w:line="259" w:lineRule="auto"/>
              <w:ind w:left="2" w:firstLine="0"/>
              <w:rPr>
                <w:color w:val="auto"/>
              </w:rPr>
            </w:pPr>
            <w:r w:rsidRPr="004E35CD">
              <w:rPr>
                <w:b/>
                <w:color w:val="auto"/>
                <w:sz w:val="20"/>
              </w:rPr>
              <w:t>Payroll</w:t>
            </w:r>
            <w:r w:rsidR="0036631E" w:rsidRPr="004E35CD">
              <w:rPr>
                <w:b/>
                <w:color w:val="auto"/>
                <w:sz w:val="20"/>
              </w:rPr>
              <w:t xml:space="preserve"> Check </w:t>
            </w:r>
          </w:p>
        </w:tc>
        <w:tc>
          <w:tcPr>
            <w:tcW w:w="1550" w:type="dxa"/>
            <w:tcBorders>
              <w:top w:val="single" w:sz="4" w:space="0" w:color="000000"/>
              <w:left w:val="single" w:sz="4" w:space="0" w:color="000000"/>
              <w:bottom w:val="single" w:sz="4" w:space="0" w:color="000000"/>
              <w:right w:val="single" w:sz="4" w:space="0" w:color="000000"/>
            </w:tcBorders>
          </w:tcPr>
          <w:p w14:paraId="49EC88AC" w14:textId="77777777" w:rsidR="003E24DE" w:rsidRPr="004E35CD" w:rsidRDefault="0036631E">
            <w:pPr>
              <w:spacing w:after="0" w:line="259" w:lineRule="auto"/>
              <w:ind w:left="0" w:firstLine="0"/>
              <w:rPr>
                <w:color w:val="auto"/>
              </w:rPr>
            </w:pPr>
            <w:r w:rsidRPr="004E35CD">
              <w:rPr>
                <w:b/>
                <w:color w:val="auto"/>
                <w:sz w:val="20"/>
              </w:rPr>
              <w:t xml:space="preserve">On review </w:t>
            </w:r>
          </w:p>
          <w:p w14:paraId="12440CD2" w14:textId="77777777" w:rsidR="003E24DE" w:rsidRPr="004E35CD" w:rsidRDefault="0036631E">
            <w:pPr>
              <w:spacing w:after="0" w:line="259" w:lineRule="auto"/>
              <w:ind w:left="0" w:firstLine="0"/>
              <w:rPr>
                <w:color w:val="auto"/>
              </w:rPr>
            </w:pPr>
            <w:r w:rsidRPr="004E35CD">
              <w:rPr>
                <w:b/>
                <w:color w:val="auto"/>
                <w:sz w:val="20"/>
              </w:rPr>
              <w:t xml:space="preserve"> </w:t>
            </w:r>
          </w:p>
          <w:p w14:paraId="57ACA210" w14:textId="77777777" w:rsidR="003E24DE" w:rsidRPr="004E35CD" w:rsidRDefault="0036631E">
            <w:pPr>
              <w:spacing w:after="0" w:line="259" w:lineRule="auto"/>
              <w:ind w:left="0" w:firstLine="0"/>
              <w:rPr>
                <w:color w:val="auto"/>
              </w:rPr>
            </w:pPr>
            <w:r w:rsidRPr="004E35CD">
              <w:rPr>
                <w:b/>
                <w:color w:val="auto"/>
                <w:sz w:val="20"/>
              </w:rPr>
              <w:t xml:space="preserve"> </w:t>
            </w:r>
          </w:p>
          <w:p w14:paraId="14D22E7C" w14:textId="77777777" w:rsidR="003E24DE" w:rsidRPr="004E35CD" w:rsidRDefault="0036631E">
            <w:pPr>
              <w:spacing w:after="0" w:line="259" w:lineRule="auto"/>
              <w:ind w:left="0" w:firstLine="0"/>
              <w:rPr>
                <w:color w:val="auto"/>
              </w:rPr>
            </w:pPr>
            <w:r w:rsidRPr="004E35CD">
              <w:rPr>
                <w:b/>
                <w:color w:val="auto"/>
                <w:sz w:val="20"/>
              </w:rPr>
              <w:t xml:space="preserve">6 monthly </w:t>
            </w:r>
          </w:p>
        </w:tc>
        <w:tc>
          <w:tcPr>
            <w:tcW w:w="1553" w:type="dxa"/>
            <w:tcBorders>
              <w:top w:val="single" w:sz="4" w:space="0" w:color="000000"/>
              <w:left w:val="single" w:sz="4" w:space="0" w:color="000000"/>
              <w:bottom w:val="single" w:sz="4" w:space="0" w:color="000000"/>
              <w:right w:val="single" w:sz="4" w:space="0" w:color="000000"/>
            </w:tcBorders>
          </w:tcPr>
          <w:p w14:paraId="5E4E0963" w14:textId="77777777" w:rsidR="003E24DE" w:rsidRPr="004E35CD" w:rsidRDefault="0036631E">
            <w:pPr>
              <w:spacing w:after="0" w:line="259" w:lineRule="auto"/>
              <w:ind w:left="2" w:firstLine="0"/>
              <w:rPr>
                <w:color w:val="auto"/>
              </w:rPr>
            </w:pPr>
            <w:r w:rsidRPr="004E35CD">
              <w:rPr>
                <w:b/>
                <w:color w:val="auto"/>
                <w:sz w:val="20"/>
              </w:rPr>
              <w:t xml:space="preserve">Town Clerk </w:t>
            </w:r>
          </w:p>
          <w:p w14:paraId="72CAF999" w14:textId="77777777" w:rsidR="003E24DE" w:rsidRPr="004E35CD" w:rsidRDefault="0036631E">
            <w:pPr>
              <w:spacing w:after="0" w:line="259" w:lineRule="auto"/>
              <w:ind w:left="2" w:firstLine="0"/>
              <w:rPr>
                <w:color w:val="auto"/>
              </w:rPr>
            </w:pPr>
            <w:r w:rsidRPr="004E35CD">
              <w:rPr>
                <w:b/>
                <w:color w:val="auto"/>
                <w:sz w:val="20"/>
              </w:rPr>
              <w:t xml:space="preserve">Payroll </w:t>
            </w:r>
          </w:p>
          <w:p w14:paraId="6FD64C3A" w14:textId="77777777" w:rsidR="003E24DE" w:rsidRPr="004E35CD" w:rsidRDefault="0036631E">
            <w:pPr>
              <w:spacing w:after="0" w:line="259" w:lineRule="auto"/>
              <w:ind w:left="2" w:firstLine="0"/>
              <w:rPr>
                <w:color w:val="auto"/>
              </w:rPr>
            </w:pPr>
            <w:r w:rsidRPr="004E35CD">
              <w:rPr>
                <w:b/>
                <w:color w:val="auto"/>
                <w:sz w:val="20"/>
              </w:rPr>
              <w:t xml:space="preserve">Town Clerk </w:t>
            </w:r>
          </w:p>
          <w:p w14:paraId="0B3751C6" w14:textId="77777777" w:rsidR="003E24DE" w:rsidRPr="004E35CD" w:rsidRDefault="0036631E">
            <w:pPr>
              <w:spacing w:after="0" w:line="259" w:lineRule="auto"/>
              <w:ind w:left="2" w:firstLine="0"/>
              <w:rPr>
                <w:color w:val="auto"/>
              </w:rPr>
            </w:pPr>
            <w:r w:rsidRPr="004E35CD">
              <w:rPr>
                <w:b/>
                <w:color w:val="auto"/>
                <w:sz w:val="20"/>
              </w:rPr>
              <w:t xml:space="preserve">Payroll </w:t>
            </w:r>
          </w:p>
        </w:tc>
      </w:tr>
      <w:tr w:rsidR="009E5FDD" w:rsidRPr="004E35CD" w14:paraId="791D6B7B" w14:textId="77777777">
        <w:trPr>
          <w:trHeight w:val="1160"/>
        </w:trPr>
        <w:tc>
          <w:tcPr>
            <w:tcW w:w="1556" w:type="dxa"/>
            <w:tcBorders>
              <w:top w:val="single" w:sz="4" w:space="0" w:color="000000"/>
              <w:left w:val="single" w:sz="4" w:space="0" w:color="000000"/>
              <w:bottom w:val="single" w:sz="4" w:space="0" w:color="000000"/>
              <w:right w:val="single" w:sz="4" w:space="0" w:color="000000"/>
            </w:tcBorders>
          </w:tcPr>
          <w:p w14:paraId="5FBA66D6" w14:textId="38C0EA7F" w:rsidR="009E5FDD" w:rsidRPr="004E35CD" w:rsidRDefault="009E5FDD">
            <w:pPr>
              <w:spacing w:after="0" w:line="259" w:lineRule="auto"/>
              <w:ind w:left="0" w:firstLine="0"/>
              <w:rPr>
                <w:b/>
                <w:color w:val="auto"/>
                <w:sz w:val="20"/>
              </w:rPr>
            </w:pPr>
            <w:r>
              <w:rPr>
                <w:b/>
                <w:color w:val="auto"/>
                <w:sz w:val="20"/>
              </w:rPr>
              <w:t>Payments and Online Banking</w:t>
            </w:r>
          </w:p>
        </w:tc>
        <w:tc>
          <w:tcPr>
            <w:tcW w:w="3337" w:type="dxa"/>
            <w:tcBorders>
              <w:top w:val="single" w:sz="4" w:space="0" w:color="000000"/>
              <w:left w:val="single" w:sz="4" w:space="0" w:color="000000"/>
              <w:bottom w:val="single" w:sz="4" w:space="0" w:color="000000"/>
              <w:right w:val="single" w:sz="4" w:space="0" w:color="000000"/>
            </w:tcBorders>
          </w:tcPr>
          <w:p w14:paraId="3205F4A7" w14:textId="77777777" w:rsidR="009E5FDD" w:rsidRDefault="009E5FDD">
            <w:pPr>
              <w:spacing w:after="0" w:line="259" w:lineRule="auto"/>
              <w:ind w:left="0" w:firstLine="0"/>
              <w:rPr>
                <w:b/>
                <w:color w:val="auto"/>
                <w:sz w:val="20"/>
              </w:rPr>
            </w:pPr>
            <w:r>
              <w:rPr>
                <w:b/>
                <w:color w:val="auto"/>
                <w:sz w:val="20"/>
              </w:rPr>
              <w:t>Authorisation Process</w:t>
            </w:r>
          </w:p>
          <w:p w14:paraId="0D0816F5" w14:textId="5BB462E4" w:rsidR="009E5FDD" w:rsidRPr="004E35CD" w:rsidRDefault="009E5FDD">
            <w:pPr>
              <w:spacing w:after="0" w:line="259" w:lineRule="auto"/>
              <w:ind w:left="0" w:firstLine="0"/>
              <w:rPr>
                <w:b/>
                <w:color w:val="auto"/>
                <w:sz w:val="20"/>
              </w:rPr>
            </w:pPr>
            <w:r>
              <w:rPr>
                <w:b/>
                <w:color w:val="auto"/>
                <w:sz w:val="20"/>
              </w:rPr>
              <w:t>Wrongly paid – party or amount</w:t>
            </w:r>
          </w:p>
        </w:tc>
        <w:tc>
          <w:tcPr>
            <w:tcW w:w="1315" w:type="dxa"/>
            <w:tcBorders>
              <w:top w:val="single" w:sz="4" w:space="0" w:color="000000"/>
              <w:left w:val="single" w:sz="4" w:space="0" w:color="000000"/>
              <w:bottom w:val="single" w:sz="4" w:space="0" w:color="000000"/>
              <w:right w:val="single" w:sz="4" w:space="0" w:color="000000"/>
            </w:tcBorders>
          </w:tcPr>
          <w:p w14:paraId="61103AE3" w14:textId="77777777" w:rsidR="009E5FDD" w:rsidRDefault="009E5FDD">
            <w:pPr>
              <w:spacing w:after="0" w:line="259" w:lineRule="auto"/>
              <w:ind w:left="0" w:firstLine="0"/>
              <w:rPr>
                <w:b/>
                <w:color w:val="auto"/>
                <w:sz w:val="20"/>
              </w:rPr>
            </w:pPr>
            <w:r>
              <w:rPr>
                <w:b/>
                <w:color w:val="auto"/>
                <w:sz w:val="20"/>
              </w:rPr>
              <w:t>M</w:t>
            </w:r>
          </w:p>
          <w:p w14:paraId="0A65681C" w14:textId="46AFF6AC" w:rsidR="009E5FDD" w:rsidRPr="004E35CD" w:rsidRDefault="009E5FDD">
            <w:pPr>
              <w:spacing w:after="0" w:line="259" w:lineRule="auto"/>
              <w:ind w:left="0" w:firstLine="0"/>
              <w:rPr>
                <w:b/>
                <w:color w:val="auto"/>
                <w:sz w:val="20"/>
              </w:rPr>
            </w:pPr>
            <w:r>
              <w:rPr>
                <w:b/>
                <w:color w:val="auto"/>
                <w:sz w:val="20"/>
              </w:rPr>
              <w:t>M</w:t>
            </w:r>
          </w:p>
        </w:tc>
        <w:tc>
          <w:tcPr>
            <w:tcW w:w="1272" w:type="dxa"/>
            <w:tcBorders>
              <w:top w:val="single" w:sz="4" w:space="0" w:color="000000"/>
              <w:left w:val="single" w:sz="4" w:space="0" w:color="000000"/>
              <w:bottom w:val="single" w:sz="4" w:space="0" w:color="000000"/>
              <w:right w:val="single" w:sz="4" w:space="0" w:color="000000"/>
            </w:tcBorders>
          </w:tcPr>
          <w:p w14:paraId="7BFA7E5B" w14:textId="77777777" w:rsidR="009E5FDD" w:rsidRDefault="009E5FDD">
            <w:pPr>
              <w:spacing w:after="0" w:line="259" w:lineRule="auto"/>
              <w:ind w:left="2" w:firstLine="0"/>
              <w:rPr>
                <w:b/>
                <w:color w:val="auto"/>
                <w:sz w:val="20"/>
              </w:rPr>
            </w:pPr>
            <w:r>
              <w:rPr>
                <w:b/>
                <w:color w:val="auto"/>
                <w:sz w:val="20"/>
              </w:rPr>
              <w:t>M</w:t>
            </w:r>
          </w:p>
          <w:p w14:paraId="6F57A900" w14:textId="53CE62BE" w:rsidR="009E5FDD" w:rsidRPr="004E35CD" w:rsidRDefault="009E5FDD">
            <w:pPr>
              <w:spacing w:after="0" w:line="259" w:lineRule="auto"/>
              <w:ind w:left="2" w:firstLine="0"/>
              <w:rPr>
                <w:b/>
                <w:color w:val="auto"/>
                <w:sz w:val="20"/>
              </w:rPr>
            </w:pPr>
            <w:r>
              <w:rPr>
                <w:b/>
                <w:color w:val="auto"/>
                <w:sz w:val="20"/>
              </w:rPr>
              <w:t>H</w:t>
            </w:r>
          </w:p>
        </w:tc>
        <w:tc>
          <w:tcPr>
            <w:tcW w:w="3744" w:type="dxa"/>
            <w:tcBorders>
              <w:top w:val="single" w:sz="4" w:space="0" w:color="000000"/>
              <w:left w:val="single" w:sz="4" w:space="0" w:color="000000"/>
              <w:bottom w:val="single" w:sz="4" w:space="0" w:color="000000"/>
              <w:right w:val="single" w:sz="4" w:space="0" w:color="000000"/>
            </w:tcBorders>
          </w:tcPr>
          <w:p w14:paraId="10FB52FF" w14:textId="0DEF4E36" w:rsidR="009E5FDD" w:rsidRPr="004E35CD" w:rsidRDefault="009E5FDD">
            <w:pPr>
              <w:spacing w:after="0" w:line="259" w:lineRule="auto"/>
              <w:ind w:left="2" w:firstLine="0"/>
              <w:rPr>
                <w:b/>
                <w:color w:val="auto"/>
                <w:sz w:val="20"/>
              </w:rPr>
            </w:pPr>
            <w:r>
              <w:rPr>
                <w:b/>
                <w:color w:val="auto"/>
                <w:sz w:val="20"/>
              </w:rPr>
              <w:t>Procedure in place for a complex bank mandate, 2 signatories still required, process for signatories to sign both invoice and authorisation</w:t>
            </w:r>
            <w:r w:rsidR="00F770C8">
              <w:rPr>
                <w:b/>
                <w:color w:val="auto"/>
                <w:sz w:val="20"/>
              </w:rPr>
              <w:t xml:space="preserve"> and payment list at Finance and HR Committee</w:t>
            </w:r>
          </w:p>
        </w:tc>
        <w:tc>
          <w:tcPr>
            <w:tcW w:w="1693" w:type="dxa"/>
            <w:tcBorders>
              <w:top w:val="single" w:sz="4" w:space="0" w:color="000000"/>
              <w:left w:val="single" w:sz="4" w:space="0" w:color="000000"/>
              <w:bottom w:val="single" w:sz="4" w:space="0" w:color="000000"/>
              <w:right w:val="single" w:sz="4" w:space="0" w:color="000000"/>
            </w:tcBorders>
          </w:tcPr>
          <w:p w14:paraId="14ABCCFE" w14:textId="416B0ABC" w:rsidR="009E5FDD" w:rsidRPr="004E35CD" w:rsidRDefault="001E391F">
            <w:pPr>
              <w:spacing w:after="1" w:line="240" w:lineRule="auto"/>
              <w:ind w:left="2" w:right="439" w:firstLine="0"/>
              <w:rPr>
                <w:b/>
                <w:color w:val="auto"/>
                <w:sz w:val="20"/>
              </w:rPr>
            </w:pPr>
            <w:r>
              <w:rPr>
                <w:b/>
                <w:color w:val="auto"/>
                <w:sz w:val="20"/>
              </w:rPr>
              <w:t>Individual Checks</w:t>
            </w:r>
          </w:p>
        </w:tc>
        <w:tc>
          <w:tcPr>
            <w:tcW w:w="1550" w:type="dxa"/>
            <w:tcBorders>
              <w:top w:val="single" w:sz="4" w:space="0" w:color="000000"/>
              <w:left w:val="single" w:sz="4" w:space="0" w:color="000000"/>
              <w:bottom w:val="single" w:sz="4" w:space="0" w:color="000000"/>
              <w:right w:val="single" w:sz="4" w:space="0" w:color="000000"/>
            </w:tcBorders>
          </w:tcPr>
          <w:p w14:paraId="1DE3E346" w14:textId="1A9D3ADD" w:rsidR="009E5FDD" w:rsidRPr="004E35CD" w:rsidRDefault="00FC285F">
            <w:pPr>
              <w:spacing w:after="0" w:line="259" w:lineRule="auto"/>
              <w:ind w:left="0" w:firstLine="0"/>
              <w:rPr>
                <w:b/>
                <w:color w:val="auto"/>
                <w:sz w:val="20"/>
              </w:rPr>
            </w:pPr>
            <w:r>
              <w:rPr>
                <w:b/>
                <w:color w:val="auto"/>
                <w:sz w:val="20"/>
              </w:rPr>
              <w:t>Ongoing</w:t>
            </w:r>
          </w:p>
        </w:tc>
        <w:tc>
          <w:tcPr>
            <w:tcW w:w="1553" w:type="dxa"/>
            <w:tcBorders>
              <w:top w:val="single" w:sz="4" w:space="0" w:color="000000"/>
              <w:left w:val="single" w:sz="4" w:space="0" w:color="000000"/>
              <w:bottom w:val="single" w:sz="4" w:space="0" w:color="000000"/>
              <w:right w:val="single" w:sz="4" w:space="0" w:color="000000"/>
            </w:tcBorders>
          </w:tcPr>
          <w:p w14:paraId="2D8D26C8" w14:textId="77777777" w:rsidR="009E5FDD" w:rsidRDefault="00FC285F" w:rsidP="00FC285F">
            <w:pPr>
              <w:spacing w:after="0" w:line="259" w:lineRule="auto"/>
              <w:ind w:hanging="435"/>
              <w:rPr>
                <w:b/>
                <w:color w:val="auto"/>
                <w:sz w:val="20"/>
              </w:rPr>
            </w:pPr>
            <w:r>
              <w:rPr>
                <w:b/>
                <w:color w:val="auto"/>
                <w:sz w:val="20"/>
              </w:rPr>
              <w:t>Town Clerk</w:t>
            </w:r>
          </w:p>
          <w:p w14:paraId="4A92B458" w14:textId="5A7AA15C" w:rsidR="00FC285F" w:rsidRPr="004E35CD" w:rsidRDefault="00FC285F" w:rsidP="00FC285F">
            <w:pPr>
              <w:spacing w:after="0" w:line="259" w:lineRule="auto"/>
              <w:rPr>
                <w:b/>
                <w:color w:val="auto"/>
                <w:sz w:val="20"/>
              </w:rPr>
            </w:pPr>
          </w:p>
        </w:tc>
      </w:tr>
      <w:tr w:rsidR="004E35CD" w:rsidRPr="004E35CD" w14:paraId="6D1AE522" w14:textId="77777777">
        <w:trPr>
          <w:trHeight w:val="1160"/>
        </w:trPr>
        <w:tc>
          <w:tcPr>
            <w:tcW w:w="1556" w:type="dxa"/>
            <w:tcBorders>
              <w:top w:val="single" w:sz="4" w:space="0" w:color="000000"/>
              <w:left w:val="single" w:sz="4" w:space="0" w:color="000000"/>
              <w:bottom w:val="single" w:sz="4" w:space="0" w:color="000000"/>
              <w:right w:val="single" w:sz="4" w:space="0" w:color="000000"/>
            </w:tcBorders>
          </w:tcPr>
          <w:p w14:paraId="560A9825" w14:textId="77777777" w:rsidR="003E24DE" w:rsidRPr="004E35CD" w:rsidRDefault="0036631E">
            <w:pPr>
              <w:spacing w:after="0" w:line="259" w:lineRule="auto"/>
              <w:ind w:left="0" w:firstLine="0"/>
              <w:rPr>
                <w:color w:val="auto"/>
              </w:rPr>
            </w:pPr>
            <w:r w:rsidRPr="004E35CD">
              <w:rPr>
                <w:b/>
                <w:color w:val="auto"/>
                <w:sz w:val="20"/>
              </w:rPr>
              <w:lastRenderedPageBreak/>
              <w:t xml:space="preserve">Direct Costs and Overhead expenses </w:t>
            </w:r>
          </w:p>
        </w:tc>
        <w:tc>
          <w:tcPr>
            <w:tcW w:w="3337" w:type="dxa"/>
            <w:tcBorders>
              <w:top w:val="single" w:sz="4" w:space="0" w:color="000000"/>
              <w:left w:val="single" w:sz="4" w:space="0" w:color="000000"/>
              <w:bottom w:val="single" w:sz="4" w:space="0" w:color="000000"/>
              <w:right w:val="single" w:sz="4" w:space="0" w:color="000000"/>
            </w:tcBorders>
          </w:tcPr>
          <w:p w14:paraId="6F7BA405" w14:textId="77777777" w:rsidR="003E24DE" w:rsidRPr="004E35CD" w:rsidRDefault="0036631E">
            <w:pPr>
              <w:spacing w:after="0" w:line="259" w:lineRule="auto"/>
              <w:ind w:left="0" w:firstLine="0"/>
              <w:rPr>
                <w:color w:val="auto"/>
              </w:rPr>
            </w:pPr>
            <w:r w:rsidRPr="004E35CD">
              <w:rPr>
                <w:b/>
                <w:color w:val="auto"/>
                <w:sz w:val="20"/>
              </w:rPr>
              <w:t xml:space="preserve">Goods not supplied </w:t>
            </w:r>
          </w:p>
          <w:p w14:paraId="75505930" w14:textId="77777777" w:rsidR="003E24DE" w:rsidRPr="004E35CD" w:rsidRDefault="0036631E">
            <w:pPr>
              <w:spacing w:after="0" w:line="259" w:lineRule="auto"/>
              <w:ind w:left="0" w:firstLine="0"/>
              <w:rPr>
                <w:color w:val="auto"/>
              </w:rPr>
            </w:pPr>
            <w:r w:rsidRPr="004E35CD">
              <w:rPr>
                <w:b/>
                <w:color w:val="auto"/>
                <w:sz w:val="20"/>
              </w:rPr>
              <w:t xml:space="preserve"> </w:t>
            </w:r>
          </w:p>
          <w:p w14:paraId="267A6C91" w14:textId="77777777" w:rsidR="003E24DE" w:rsidRPr="004E35CD" w:rsidRDefault="0036631E">
            <w:pPr>
              <w:spacing w:after="0" w:line="259" w:lineRule="auto"/>
              <w:ind w:left="0" w:firstLine="0"/>
              <w:rPr>
                <w:color w:val="auto"/>
              </w:rPr>
            </w:pPr>
            <w:r w:rsidRPr="004E35CD">
              <w:rPr>
                <w:b/>
                <w:color w:val="auto"/>
                <w:sz w:val="20"/>
              </w:rPr>
              <w:t xml:space="preserve">Invoice incorrectly calculated </w:t>
            </w:r>
          </w:p>
          <w:p w14:paraId="41A3C055" w14:textId="77777777" w:rsidR="003E24DE" w:rsidRPr="004E35CD" w:rsidRDefault="0036631E">
            <w:pPr>
              <w:spacing w:after="0" w:line="259" w:lineRule="auto"/>
              <w:ind w:left="0" w:firstLine="0"/>
              <w:rPr>
                <w:color w:val="auto"/>
              </w:rPr>
            </w:pPr>
            <w:r w:rsidRPr="004E35CD">
              <w:rPr>
                <w:b/>
                <w:color w:val="auto"/>
                <w:sz w:val="20"/>
              </w:rPr>
              <w:t xml:space="preserve">Cheque payable to wrong party </w:t>
            </w:r>
          </w:p>
          <w:p w14:paraId="4216458F"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6B776021" w14:textId="77777777" w:rsidR="003E24DE" w:rsidRPr="004E35CD" w:rsidRDefault="0036631E">
            <w:pPr>
              <w:spacing w:after="0" w:line="259" w:lineRule="auto"/>
              <w:ind w:left="0" w:firstLine="0"/>
              <w:rPr>
                <w:color w:val="auto"/>
              </w:rPr>
            </w:pPr>
            <w:r w:rsidRPr="004E35CD">
              <w:rPr>
                <w:b/>
                <w:color w:val="auto"/>
                <w:sz w:val="20"/>
              </w:rPr>
              <w:t xml:space="preserve">M </w:t>
            </w:r>
          </w:p>
          <w:p w14:paraId="5DAFC261" w14:textId="77777777" w:rsidR="003E24DE" w:rsidRPr="004E35CD" w:rsidRDefault="0036631E">
            <w:pPr>
              <w:spacing w:after="0" w:line="259" w:lineRule="auto"/>
              <w:ind w:left="0" w:firstLine="0"/>
              <w:rPr>
                <w:color w:val="auto"/>
              </w:rPr>
            </w:pPr>
            <w:r w:rsidRPr="004E35CD">
              <w:rPr>
                <w:b/>
                <w:color w:val="auto"/>
                <w:sz w:val="20"/>
              </w:rPr>
              <w:t xml:space="preserve"> </w:t>
            </w:r>
          </w:p>
          <w:p w14:paraId="3AC0EEC3" w14:textId="77777777" w:rsidR="003E24DE" w:rsidRPr="004E35CD" w:rsidRDefault="0036631E">
            <w:pPr>
              <w:spacing w:after="0" w:line="259" w:lineRule="auto"/>
              <w:ind w:left="0" w:firstLine="0"/>
              <w:rPr>
                <w:color w:val="auto"/>
              </w:rPr>
            </w:pPr>
            <w:r w:rsidRPr="004E35CD">
              <w:rPr>
                <w:b/>
                <w:color w:val="auto"/>
                <w:sz w:val="20"/>
              </w:rPr>
              <w:t xml:space="preserve">M </w:t>
            </w:r>
          </w:p>
          <w:p w14:paraId="16947B6B"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594F83C6" w14:textId="77777777" w:rsidR="003E24DE" w:rsidRPr="004E35CD" w:rsidRDefault="0036631E">
            <w:pPr>
              <w:spacing w:after="0" w:line="259" w:lineRule="auto"/>
              <w:ind w:left="2" w:firstLine="0"/>
              <w:rPr>
                <w:color w:val="auto"/>
              </w:rPr>
            </w:pPr>
            <w:r w:rsidRPr="004E35CD">
              <w:rPr>
                <w:b/>
                <w:color w:val="auto"/>
                <w:sz w:val="20"/>
              </w:rPr>
              <w:t xml:space="preserve">M </w:t>
            </w:r>
          </w:p>
          <w:p w14:paraId="5A7F1CD8" w14:textId="77777777" w:rsidR="003E24DE" w:rsidRPr="004E35CD" w:rsidRDefault="0036631E">
            <w:pPr>
              <w:spacing w:after="0" w:line="259" w:lineRule="auto"/>
              <w:ind w:left="2" w:firstLine="0"/>
              <w:rPr>
                <w:color w:val="auto"/>
              </w:rPr>
            </w:pPr>
            <w:r w:rsidRPr="004E35CD">
              <w:rPr>
                <w:b/>
                <w:color w:val="auto"/>
                <w:sz w:val="20"/>
              </w:rPr>
              <w:t xml:space="preserve"> </w:t>
            </w:r>
          </w:p>
          <w:p w14:paraId="5982631C" w14:textId="77777777" w:rsidR="003E24DE" w:rsidRPr="004E35CD" w:rsidRDefault="0036631E">
            <w:pPr>
              <w:spacing w:after="0" w:line="259" w:lineRule="auto"/>
              <w:ind w:left="2" w:firstLine="0"/>
              <w:rPr>
                <w:color w:val="auto"/>
              </w:rPr>
            </w:pPr>
            <w:r w:rsidRPr="004E35CD">
              <w:rPr>
                <w:b/>
                <w:color w:val="auto"/>
                <w:sz w:val="20"/>
              </w:rPr>
              <w:t xml:space="preserve">L </w:t>
            </w:r>
          </w:p>
          <w:p w14:paraId="7A20FE70"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5ECE03A6" w14:textId="77777777" w:rsidR="003E24DE" w:rsidRPr="004E35CD" w:rsidRDefault="0036631E">
            <w:pPr>
              <w:spacing w:after="0" w:line="259" w:lineRule="auto"/>
              <w:ind w:left="2" w:firstLine="0"/>
              <w:rPr>
                <w:color w:val="auto"/>
              </w:rPr>
            </w:pPr>
            <w:r w:rsidRPr="004E35CD">
              <w:rPr>
                <w:b/>
                <w:color w:val="auto"/>
                <w:sz w:val="20"/>
              </w:rPr>
              <w:t xml:space="preserve">Order system </w:t>
            </w:r>
          </w:p>
          <w:p w14:paraId="206EE5FA" w14:textId="77777777" w:rsidR="003E24DE" w:rsidRPr="004E35CD" w:rsidRDefault="0036631E">
            <w:pPr>
              <w:spacing w:after="0" w:line="259" w:lineRule="auto"/>
              <w:ind w:left="2" w:firstLine="0"/>
              <w:rPr>
                <w:color w:val="auto"/>
              </w:rPr>
            </w:pPr>
            <w:r w:rsidRPr="004E35CD">
              <w:rPr>
                <w:b/>
                <w:color w:val="auto"/>
                <w:sz w:val="20"/>
              </w:rPr>
              <w:t xml:space="preserve"> </w:t>
            </w:r>
          </w:p>
          <w:p w14:paraId="59796629" w14:textId="77777777" w:rsidR="003E24DE" w:rsidRPr="004E35CD" w:rsidRDefault="0036631E">
            <w:pPr>
              <w:spacing w:after="0" w:line="259" w:lineRule="auto"/>
              <w:ind w:left="2" w:firstLine="0"/>
              <w:rPr>
                <w:color w:val="auto"/>
              </w:rPr>
            </w:pPr>
            <w:r w:rsidRPr="004E35CD">
              <w:rPr>
                <w:b/>
                <w:color w:val="auto"/>
                <w:sz w:val="20"/>
              </w:rPr>
              <w:t xml:space="preserve">Check arithmetic </w:t>
            </w:r>
          </w:p>
          <w:p w14:paraId="21511188" w14:textId="595D689C" w:rsidR="003E24DE" w:rsidRPr="004E35CD" w:rsidRDefault="0036631E">
            <w:pPr>
              <w:spacing w:after="0" w:line="259" w:lineRule="auto"/>
              <w:ind w:left="2" w:firstLine="0"/>
              <w:rPr>
                <w:color w:val="auto"/>
              </w:rPr>
            </w:pPr>
            <w:r w:rsidRPr="004E35CD">
              <w:rPr>
                <w:b/>
                <w:color w:val="auto"/>
                <w:sz w:val="20"/>
              </w:rPr>
              <w:t>Invoice initia</w:t>
            </w:r>
            <w:r w:rsidR="001117F2">
              <w:rPr>
                <w:b/>
                <w:color w:val="auto"/>
                <w:sz w:val="20"/>
              </w:rPr>
              <w:t>l</w:t>
            </w:r>
            <w:r w:rsidRPr="004E35CD">
              <w:rPr>
                <w:b/>
                <w:color w:val="auto"/>
                <w:sz w:val="20"/>
              </w:rPr>
              <w:t xml:space="preserve">led by signatories </w:t>
            </w:r>
          </w:p>
        </w:tc>
        <w:tc>
          <w:tcPr>
            <w:tcW w:w="1693" w:type="dxa"/>
            <w:tcBorders>
              <w:top w:val="single" w:sz="4" w:space="0" w:color="000000"/>
              <w:left w:val="single" w:sz="4" w:space="0" w:color="000000"/>
              <w:bottom w:val="single" w:sz="4" w:space="0" w:color="000000"/>
              <w:right w:val="single" w:sz="4" w:space="0" w:color="000000"/>
            </w:tcBorders>
          </w:tcPr>
          <w:p w14:paraId="3E1A51B1" w14:textId="77777777" w:rsidR="003E24DE" w:rsidRPr="004E35CD" w:rsidRDefault="0036631E">
            <w:pPr>
              <w:spacing w:after="1" w:line="240" w:lineRule="auto"/>
              <w:ind w:left="2" w:right="439" w:firstLine="0"/>
              <w:rPr>
                <w:color w:val="auto"/>
              </w:rPr>
            </w:pPr>
            <w:r w:rsidRPr="004E35CD">
              <w:rPr>
                <w:b/>
                <w:color w:val="auto"/>
                <w:sz w:val="20"/>
              </w:rPr>
              <w:t xml:space="preserve">Approval check App. Check </w:t>
            </w:r>
          </w:p>
          <w:p w14:paraId="12BCD17D"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70BD683F" w14:textId="77777777" w:rsidR="003E24DE" w:rsidRPr="004E35CD" w:rsidRDefault="0036631E">
            <w:pPr>
              <w:spacing w:after="0" w:line="259" w:lineRule="auto"/>
              <w:ind w:left="0" w:firstLine="0"/>
              <w:rPr>
                <w:color w:val="auto"/>
              </w:rPr>
            </w:pPr>
            <w:r w:rsidRPr="004E35CD">
              <w:rPr>
                <w:b/>
                <w:color w:val="auto"/>
                <w:sz w:val="20"/>
              </w:rPr>
              <w:t xml:space="preserve">Monthly </w:t>
            </w:r>
          </w:p>
          <w:p w14:paraId="2D552FCD" w14:textId="77777777" w:rsidR="003E24DE" w:rsidRPr="004E35CD" w:rsidRDefault="0036631E">
            <w:pPr>
              <w:spacing w:after="0" w:line="259" w:lineRule="auto"/>
              <w:ind w:left="0" w:firstLine="0"/>
              <w:rPr>
                <w:color w:val="auto"/>
              </w:rPr>
            </w:pPr>
            <w:r w:rsidRPr="004E35CD">
              <w:rPr>
                <w:b/>
                <w:color w:val="auto"/>
                <w:sz w:val="20"/>
              </w:rPr>
              <w:t xml:space="preserve"> </w:t>
            </w:r>
          </w:p>
          <w:p w14:paraId="38178924" w14:textId="77777777" w:rsidR="003E24DE" w:rsidRPr="004E35CD" w:rsidRDefault="0036631E">
            <w:pPr>
              <w:spacing w:after="0" w:line="259" w:lineRule="auto"/>
              <w:ind w:left="0" w:firstLine="0"/>
              <w:rPr>
                <w:color w:val="auto"/>
              </w:rPr>
            </w:pPr>
            <w:r w:rsidRPr="004E35CD">
              <w:rPr>
                <w:b/>
                <w:color w:val="auto"/>
                <w:sz w:val="20"/>
              </w:rPr>
              <w:t xml:space="preserve">Monthly </w:t>
            </w:r>
          </w:p>
        </w:tc>
        <w:tc>
          <w:tcPr>
            <w:tcW w:w="1553" w:type="dxa"/>
            <w:tcBorders>
              <w:top w:val="single" w:sz="4" w:space="0" w:color="000000"/>
              <w:left w:val="single" w:sz="4" w:space="0" w:color="000000"/>
              <w:bottom w:val="single" w:sz="4" w:space="0" w:color="000000"/>
              <w:right w:val="single" w:sz="4" w:space="0" w:color="000000"/>
            </w:tcBorders>
          </w:tcPr>
          <w:p w14:paraId="79F4F05C" w14:textId="77777777" w:rsidR="003E24DE" w:rsidRPr="004E35CD" w:rsidRDefault="0036631E">
            <w:pPr>
              <w:spacing w:after="0" w:line="259" w:lineRule="auto"/>
              <w:ind w:left="2" w:firstLine="0"/>
              <w:rPr>
                <w:color w:val="auto"/>
              </w:rPr>
            </w:pPr>
            <w:r w:rsidRPr="004E35CD">
              <w:rPr>
                <w:b/>
                <w:color w:val="auto"/>
                <w:sz w:val="20"/>
              </w:rPr>
              <w:t xml:space="preserve">Town Clerk </w:t>
            </w:r>
          </w:p>
          <w:p w14:paraId="44B5E1CC" w14:textId="77777777" w:rsidR="003E24DE" w:rsidRPr="004E35CD" w:rsidRDefault="0036631E">
            <w:pPr>
              <w:spacing w:after="0" w:line="259" w:lineRule="auto"/>
              <w:ind w:left="2" w:firstLine="0"/>
              <w:rPr>
                <w:color w:val="auto"/>
              </w:rPr>
            </w:pPr>
            <w:r w:rsidRPr="004E35CD">
              <w:rPr>
                <w:b/>
                <w:color w:val="auto"/>
                <w:sz w:val="20"/>
              </w:rPr>
              <w:t xml:space="preserve"> </w:t>
            </w:r>
          </w:p>
          <w:p w14:paraId="10A42A00" w14:textId="77777777" w:rsidR="003E24DE" w:rsidRPr="004E35CD" w:rsidRDefault="0036631E">
            <w:pPr>
              <w:spacing w:after="0" w:line="259" w:lineRule="auto"/>
              <w:ind w:left="2" w:firstLine="0"/>
              <w:rPr>
                <w:color w:val="auto"/>
              </w:rPr>
            </w:pPr>
            <w:r w:rsidRPr="004E35CD">
              <w:rPr>
                <w:b/>
                <w:color w:val="auto"/>
                <w:sz w:val="20"/>
              </w:rPr>
              <w:t xml:space="preserve">Accounts </w:t>
            </w:r>
          </w:p>
          <w:p w14:paraId="04EC0224"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0705B0FB" w14:textId="77777777">
        <w:trPr>
          <w:trHeight w:val="929"/>
        </w:trPr>
        <w:tc>
          <w:tcPr>
            <w:tcW w:w="1556" w:type="dxa"/>
            <w:tcBorders>
              <w:top w:val="single" w:sz="4" w:space="0" w:color="000000"/>
              <w:left w:val="single" w:sz="4" w:space="0" w:color="000000"/>
              <w:bottom w:val="single" w:sz="4" w:space="0" w:color="000000"/>
              <w:right w:val="single" w:sz="4" w:space="0" w:color="000000"/>
            </w:tcBorders>
          </w:tcPr>
          <w:p w14:paraId="3BD54330" w14:textId="77777777" w:rsidR="003E24DE" w:rsidRPr="004E35CD" w:rsidRDefault="0036631E">
            <w:pPr>
              <w:spacing w:after="0" w:line="259" w:lineRule="auto"/>
              <w:ind w:left="0" w:firstLine="0"/>
              <w:rPr>
                <w:color w:val="auto"/>
              </w:rPr>
            </w:pPr>
            <w:r w:rsidRPr="004E35CD">
              <w:rPr>
                <w:b/>
                <w:color w:val="auto"/>
                <w:sz w:val="20"/>
              </w:rPr>
              <w:t xml:space="preserve">Grants </w:t>
            </w:r>
          </w:p>
        </w:tc>
        <w:tc>
          <w:tcPr>
            <w:tcW w:w="3337" w:type="dxa"/>
            <w:tcBorders>
              <w:top w:val="single" w:sz="4" w:space="0" w:color="000000"/>
              <w:left w:val="single" w:sz="4" w:space="0" w:color="000000"/>
              <w:bottom w:val="single" w:sz="4" w:space="0" w:color="000000"/>
              <w:right w:val="single" w:sz="4" w:space="0" w:color="000000"/>
            </w:tcBorders>
          </w:tcPr>
          <w:p w14:paraId="7F7F4966" w14:textId="77777777" w:rsidR="003E24DE" w:rsidRPr="004E35CD" w:rsidRDefault="0036631E">
            <w:pPr>
              <w:spacing w:after="0" w:line="259" w:lineRule="auto"/>
              <w:ind w:left="0" w:firstLine="0"/>
              <w:rPr>
                <w:color w:val="auto"/>
              </w:rPr>
            </w:pPr>
            <w:r w:rsidRPr="004E35CD">
              <w:rPr>
                <w:b/>
                <w:color w:val="auto"/>
                <w:sz w:val="20"/>
              </w:rPr>
              <w:t xml:space="preserve">Power to Pay </w:t>
            </w:r>
          </w:p>
          <w:p w14:paraId="512FBA66" w14:textId="77777777" w:rsidR="003E24DE" w:rsidRPr="004E35CD" w:rsidRDefault="0036631E">
            <w:pPr>
              <w:spacing w:after="0" w:line="259" w:lineRule="auto"/>
              <w:ind w:left="0" w:firstLine="0"/>
              <w:rPr>
                <w:color w:val="auto"/>
              </w:rPr>
            </w:pPr>
            <w:r w:rsidRPr="004E35CD">
              <w:rPr>
                <w:b/>
                <w:color w:val="auto"/>
                <w:sz w:val="20"/>
              </w:rPr>
              <w:t xml:space="preserve">Agreement of Council to pay </w:t>
            </w:r>
          </w:p>
          <w:p w14:paraId="2F0ECE12" w14:textId="77777777" w:rsidR="003E24DE" w:rsidRPr="004E35CD" w:rsidRDefault="0036631E">
            <w:pPr>
              <w:spacing w:after="0" w:line="259" w:lineRule="auto"/>
              <w:ind w:left="0" w:firstLine="0"/>
              <w:rPr>
                <w:color w:val="auto"/>
              </w:rPr>
            </w:pPr>
            <w:r w:rsidRPr="004E35CD">
              <w:rPr>
                <w:b/>
                <w:color w:val="auto"/>
                <w:sz w:val="20"/>
              </w:rPr>
              <w:t xml:space="preserve">Cheque </w:t>
            </w:r>
          </w:p>
        </w:tc>
        <w:tc>
          <w:tcPr>
            <w:tcW w:w="1315" w:type="dxa"/>
            <w:tcBorders>
              <w:top w:val="single" w:sz="4" w:space="0" w:color="000000"/>
              <w:left w:val="single" w:sz="4" w:space="0" w:color="000000"/>
              <w:bottom w:val="single" w:sz="4" w:space="0" w:color="000000"/>
              <w:right w:val="single" w:sz="4" w:space="0" w:color="000000"/>
            </w:tcBorders>
          </w:tcPr>
          <w:p w14:paraId="66045B68" w14:textId="77777777" w:rsidR="003E24DE" w:rsidRPr="004E35CD" w:rsidRDefault="0036631E">
            <w:pPr>
              <w:spacing w:after="0" w:line="259" w:lineRule="auto"/>
              <w:ind w:left="0" w:firstLine="0"/>
              <w:rPr>
                <w:color w:val="auto"/>
              </w:rPr>
            </w:pPr>
            <w:r w:rsidRPr="004E35CD">
              <w:rPr>
                <w:b/>
                <w:color w:val="auto"/>
                <w:sz w:val="20"/>
              </w:rPr>
              <w:t xml:space="preserve">M </w:t>
            </w:r>
          </w:p>
          <w:p w14:paraId="5033A0F0" w14:textId="77777777" w:rsidR="003E24DE" w:rsidRPr="004E35CD" w:rsidRDefault="0036631E">
            <w:pPr>
              <w:spacing w:after="0" w:line="259" w:lineRule="auto"/>
              <w:ind w:left="0" w:firstLine="0"/>
              <w:rPr>
                <w:color w:val="auto"/>
              </w:rPr>
            </w:pPr>
            <w:r w:rsidRPr="004E35CD">
              <w:rPr>
                <w:b/>
                <w:color w:val="auto"/>
                <w:sz w:val="20"/>
              </w:rPr>
              <w:t xml:space="preserve">L </w:t>
            </w:r>
          </w:p>
          <w:p w14:paraId="67B1F033"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3058CCA4" w14:textId="77777777" w:rsidR="003E24DE" w:rsidRPr="004E35CD" w:rsidRDefault="0036631E">
            <w:pPr>
              <w:spacing w:after="0" w:line="259" w:lineRule="auto"/>
              <w:ind w:left="2" w:firstLine="0"/>
              <w:rPr>
                <w:color w:val="auto"/>
              </w:rPr>
            </w:pPr>
            <w:r w:rsidRPr="004E35CD">
              <w:rPr>
                <w:b/>
                <w:color w:val="auto"/>
                <w:sz w:val="20"/>
              </w:rPr>
              <w:t xml:space="preserve">M </w:t>
            </w:r>
          </w:p>
          <w:p w14:paraId="59AF6992" w14:textId="77777777" w:rsidR="003E24DE" w:rsidRPr="004E35CD" w:rsidRDefault="0036631E">
            <w:pPr>
              <w:spacing w:after="0" w:line="259" w:lineRule="auto"/>
              <w:ind w:left="2" w:firstLine="0"/>
              <w:rPr>
                <w:color w:val="auto"/>
              </w:rPr>
            </w:pPr>
            <w:r w:rsidRPr="004E35CD">
              <w:rPr>
                <w:b/>
                <w:color w:val="auto"/>
                <w:sz w:val="20"/>
              </w:rPr>
              <w:t xml:space="preserve">L </w:t>
            </w:r>
          </w:p>
          <w:p w14:paraId="3971F682" w14:textId="77777777" w:rsidR="003E24DE" w:rsidRPr="004E35CD" w:rsidRDefault="0036631E">
            <w:pPr>
              <w:spacing w:after="0" w:line="259" w:lineRule="auto"/>
              <w:ind w:left="2" w:firstLine="0"/>
              <w:rPr>
                <w:color w:val="auto"/>
              </w:rPr>
            </w:pPr>
            <w:r w:rsidRPr="004E35CD">
              <w:rPr>
                <w:b/>
                <w:color w:val="auto"/>
                <w:sz w:val="20"/>
              </w:rPr>
              <w:t xml:space="preserve">L </w:t>
            </w:r>
          </w:p>
          <w:p w14:paraId="640AA55A"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07765C85" w14:textId="77777777" w:rsidR="003E24DE" w:rsidRPr="004E35CD" w:rsidRDefault="0036631E">
            <w:pPr>
              <w:spacing w:after="0" w:line="259" w:lineRule="auto"/>
              <w:ind w:left="2" w:firstLine="0"/>
              <w:rPr>
                <w:color w:val="auto"/>
              </w:rPr>
            </w:pPr>
            <w:r w:rsidRPr="004E35CD">
              <w:rPr>
                <w:b/>
                <w:color w:val="auto"/>
                <w:sz w:val="20"/>
              </w:rPr>
              <w:t xml:space="preserve">Minute power </w:t>
            </w:r>
          </w:p>
          <w:p w14:paraId="62C8003A" w14:textId="77777777" w:rsidR="003E24DE" w:rsidRPr="004E35CD" w:rsidRDefault="0036631E">
            <w:pPr>
              <w:spacing w:after="0" w:line="259" w:lineRule="auto"/>
              <w:ind w:left="2" w:firstLine="0"/>
              <w:rPr>
                <w:color w:val="auto"/>
              </w:rPr>
            </w:pPr>
            <w:r w:rsidRPr="004E35CD">
              <w:rPr>
                <w:b/>
                <w:color w:val="auto"/>
                <w:sz w:val="20"/>
              </w:rPr>
              <w:t xml:space="preserve">Minute </w:t>
            </w:r>
          </w:p>
          <w:p w14:paraId="2DBDADD4" w14:textId="77777777" w:rsidR="003E24DE" w:rsidRPr="004E35CD" w:rsidRDefault="0036631E">
            <w:pPr>
              <w:spacing w:after="0" w:line="259" w:lineRule="auto"/>
              <w:ind w:left="2" w:firstLine="0"/>
              <w:rPr>
                <w:color w:val="auto"/>
              </w:rPr>
            </w:pPr>
            <w:r w:rsidRPr="004E35CD">
              <w:rPr>
                <w:b/>
                <w:color w:val="auto"/>
                <w:sz w:val="20"/>
              </w:rPr>
              <w:t xml:space="preserve">Signatory signed (3) </w:t>
            </w:r>
          </w:p>
        </w:tc>
        <w:tc>
          <w:tcPr>
            <w:tcW w:w="1693" w:type="dxa"/>
            <w:tcBorders>
              <w:top w:val="single" w:sz="4" w:space="0" w:color="000000"/>
              <w:left w:val="single" w:sz="4" w:space="0" w:color="000000"/>
              <w:bottom w:val="single" w:sz="4" w:space="0" w:color="000000"/>
              <w:right w:val="single" w:sz="4" w:space="0" w:color="000000"/>
            </w:tcBorders>
          </w:tcPr>
          <w:p w14:paraId="60C2620D"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1C3863DE"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3A5BF8A4" w14:textId="77777777" w:rsidR="003E24DE" w:rsidRPr="004E35CD" w:rsidRDefault="0036631E">
            <w:pPr>
              <w:spacing w:after="0" w:line="259" w:lineRule="auto"/>
              <w:ind w:left="2" w:firstLine="0"/>
              <w:rPr>
                <w:color w:val="auto"/>
              </w:rPr>
            </w:pPr>
            <w:r w:rsidRPr="004E35CD">
              <w:rPr>
                <w:b/>
                <w:color w:val="auto"/>
                <w:sz w:val="20"/>
              </w:rPr>
              <w:t xml:space="preserve">Councillors </w:t>
            </w:r>
          </w:p>
          <w:p w14:paraId="755E7FDF" w14:textId="77777777" w:rsidR="003E24DE" w:rsidRPr="004E35CD" w:rsidRDefault="0036631E">
            <w:pPr>
              <w:spacing w:after="0" w:line="259" w:lineRule="auto"/>
              <w:ind w:left="2" w:firstLine="0"/>
              <w:rPr>
                <w:color w:val="auto"/>
              </w:rPr>
            </w:pPr>
            <w:r w:rsidRPr="004E35CD">
              <w:rPr>
                <w:b/>
                <w:color w:val="auto"/>
                <w:sz w:val="20"/>
              </w:rPr>
              <w:t xml:space="preserve">Councillors </w:t>
            </w:r>
          </w:p>
          <w:p w14:paraId="455C751D"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40CC9094" w14:textId="77777777">
        <w:trPr>
          <w:trHeight w:val="470"/>
        </w:trPr>
        <w:tc>
          <w:tcPr>
            <w:tcW w:w="1556" w:type="dxa"/>
            <w:tcBorders>
              <w:top w:val="single" w:sz="4" w:space="0" w:color="000000"/>
              <w:left w:val="single" w:sz="4" w:space="0" w:color="000000"/>
              <w:bottom w:val="single" w:sz="4" w:space="0" w:color="000000"/>
              <w:right w:val="single" w:sz="4" w:space="0" w:color="000000"/>
            </w:tcBorders>
          </w:tcPr>
          <w:p w14:paraId="00633FB1" w14:textId="77777777" w:rsidR="003E24DE" w:rsidRPr="004E35CD" w:rsidRDefault="0036631E">
            <w:pPr>
              <w:spacing w:after="0" w:line="259" w:lineRule="auto"/>
              <w:ind w:left="0" w:right="17" w:firstLine="0"/>
              <w:rPr>
                <w:color w:val="auto"/>
              </w:rPr>
            </w:pPr>
            <w:r w:rsidRPr="004E35CD">
              <w:rPr>
                <w:b/>
                <w:color w:val="auto"/>
                <w:sz w:val="20"/>
              </w:rPr>
              <w:t xml:space="preserve">Election Costs </w:t>
            </w:r>
          </w:p>
        </w:tc>
        <w:tc>
          <w:tcPr>
            <w:tcW w:w="3337" w:type="dxa"/>
            <w:tcBorders>
              <w:top w:val="single" w:sz="4" w:space="0" w:color="000000"/>
              <w:left w:val="single" w:sz="4" w:space="0" w:color="000000"/>
              <w:bottom w:val="single" w:sz="4" w:space="0" w:color="000000"/>
              <w:right w:val="single" w:sz="4" w:space="0" w:color="000000"/>
            </w:tcBorders>
          </w:tcPr>
          <w:p w14:paraId="7A8F06BF" w14:textId="77777777" w:rsidR="003E24DE" w:rsidRPr="004E35CD" w:rsidRDefault="0036631E">
            <w:pPr>
              <w:spacing w:after="0" w:line="259" w:lineRule="auto"/>
              <w:ind w:left="0" w:firstLine="0"/>
              <w:rPr>
                <w:color w:val="auto"/>
              </w:rPr>
            </w:pPr>
            <w:r w:rsidRPr="004E35CD">
              <w:rPr>
                <w:b/>
                <w:color w:val="auto"/>
                <w:sz w:val="20"/>
              </w:rPr>
              <w:t xml:space="preserve">Invoice at agreed rate </w:t>
            </w:r>
          </w:p>
        </w:tc>
        <w:tc>
          <w:tcPr>
            <w:tcW w:w="1315" w:type="dxa"/>
            <w:tcBorders>
              <w:top w:val="single" w:sz="4" w:space="0" w:color="000000"/>
              <w:left w:val="single" w:sz="4" w:space="0" w:color="000000"/>
              <w:bottom w:val="single" w:sz="4" w:space="0" w:color="000000"/>
              <w:right w:val="single" w:sz="4" w:space="0" w:color="000000"/>
            </w:tcBorders>
          </w:tcPr>
          <w:p w14:paraId="5C02B5FD"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6F0C82A6"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44" w:type="dxa"/>
            <w:tcBorders>
              <w:top w:val="single" w:sz="4" w:space="0" w:color="000000"/>
              <w:left w:val="single" w:sz="4" w:space="0" w:color="000000"/>
              <w:bottom w:val="single" w:sz="4" w:space="0" w:color="000000"/>
              <w:right w:val="single" w:sz="4" w:space="0" w:color="000000"/>
            </w:tcBorders>
          </w:tcPr>
          <w:p w14:paraId="4DFD0F0B" w14:textId="77777777" w:rsidR="003E24DE" w:rsidRPr="004E35CD" w:rsidRDefault="0036631E">
            <w:pPr>
              <w:spacing w:after="0" w:line="259" w:lineRule="auto"/>
              <w:ind w:left="2" w:firstLine="0"/>
              <w:rPr>
                <w:color w:val="auto"/>
              </w:rPr>
            </w:pPr>
            <w:r w:rsidRPr="004E35CD">
              <w:rPr>
                <w:b/>
                <w:color w:val="auto"/>
                <w:sz w:val="20"/>
              </w:rPr>
              <w:t xml:space="preserve">Accrue annually </w:t>
            </w:r>
          </w:p>
        </w:tc>
        <w:tc>
          <w:tcPr>
            <w:tcW w:w="1693" w:type="dxa"/>
            <w:tcBorders>
              <w:top w:val="single" w:sz="4" w:space="0" w:color="000000"/>
              <w:left w:val="single" w:sz="4" w:space="0" w:color="000000"/>
              <w:bottom w:val="single" w:sz="4" w:space="0" w:color="000000"/>
              <w:right w:val="single" w:sz="4" w:space="0" w:color="000000"/>
            </w:tcBorders>
          </w:tcPr>
          <w:p w14:paraId="0036F2D7" w14:textId="77777777" w:rsidR="003E24DE" w:rsidRPr="004E35CD" w:rsidRDefault="0036631E">
            <w:pPr>
              <w:spacing w:after="0" w:line="259" w:lineRule="auto"/>
              <w:ind w:left="2" w:firstLine="0"/>
              <w:rPr>
                <w:color w:val="auto"/>
              </w:rPr>
            </w:pPr>
            <w:r w:rsidRPr="004E35CD">
              <w:rPr>
                <w:b/>
                <w:color w:val="auto"/>
                <w:sz w:val="20"/>
              </w:rPr>
              <w:t xml:space="preserve">Budget review </w:t>
            </w:r>
          </w:p>
        </w:tc>
        <w:tc>
          <w:tcPr>
            <w:tcW w:w="1550" w:type="dxa"/>
            <w:tcBorders>
              <w:top w:val="single" w:sz="4" w:space="0" w:color="000000"/>
              <w:left w:val="single" w:sz="4" w:space="0" w:color="000000"/>
              <w:bottom w:val="single" w:sz="4" w:space="0" w:color="000000"/>
              <w:right w:val="single" w:sz="4" w:space="0" w:color="000000"/>
            </w:tcBorders>
          </w:tcPr>
          <w:p w14:paraId="570ECD6A" w14:textId="77777777" w:rsidR="003E24DE" w:rsidRPr="004E35CD" w:rsidRDefault="0036631E">
            <w:pPr>
              <w:spacing w:after="0" w:line="259" w:lineRule="auto"/>
              <w:ind w:left="0" w:firstLine="0"/>
              <w:rPr>
                <w:color w:val="auto"/>
              </w:rPr>
            </w:pPr>
            <w:r w:rsidRPr="004E35CD">
              <w:rPr>
                <w:b/>
                <w:color w:val="auto"/>
                <w:sz w:val="20"/>
              </w:rPr>
              <w:t xml:space="preserve">Annual </w:t>
            </w:r>
          </w:p>
          <w:p w14:paraId="6DEB34E5"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7359382A"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5B3421BF" w14:textId="77777777">
        <w:trPr>
          <w:trHeight w:val="470"/>
        </w:trPr>
        <w:tc>
          <w:tcPr>
            <w:tcW w:w="1556" w:type="dxa"/>
            <w:tcBorders>
              <w:top w:val="single" w:sz="4" w:space="0" w:color="000000"/>
              <w:left w:val="single" w:sz="4" w:space="0" w:color="000000"/>
              <w:bottom w:val="single" w:sz="4" w:space="0" w:color="000000"/>
              <w:right w:val="single" w:sz="4" w:space="0" w:color="000000"/>
            </w:tcBorders>
          </w:tcPr>
          <w:p w14:paraId="02D35835" w14:textId="77777777" w:rsidR="003E24DE" w:rsidRPr="004E35CD" w:rsidRDefault="0036631E">
            <w:pPr>
              <w:spacing w:after="0" w:line="259" w:lineRule="auto"/>
              <w:ind w:left="0" w:firstLine="0"/>
              <w:rPr>
                <w:color w:val="auto"/>
              </w:rPr>
            </w:pPr>
            <w:r w:rsidRPr="004E35CD">
              <w:rPr>
                <w:b/>
                <w:color w:val="auto"/>
                <w:sz w:val="20"/>
              </w:rPr>
              <w:t xml:space="preserve">Vat irrecoverable </w:t>
            </w:r>
          </w:p>
        </w:tc>
        <w:tc>
          <w:tcPr>
            <w:tcW w:w="3337" w:type="dxa"/>
            <w:tcBorders>
              <w:top w:val="single" w:sz="4" w:space="0" w:color="000000"/>
              <w:left w:val="single" w:sz="4" w:space="0" w:color="000000"/>
              <w:bottom w:val="single" w:sz="4" w:space="0" w:color="000000"/>
              <w:right w:val="single" w:sz="4" w:space="0" w:color="000000"/>
            </w:tcBorders>
          </w:tcPr>
          <w:p w14:paraId="00EBA5F3" w14:textId="77777777" w:rsidR="003E24DE" w:rsidRPr="004E35CD" w:rsidRDefault="0036631E">
            <w:pPr>
              <w:spacing w:after="0" w:line="259" w:lineRule="auto"/>
              <w:ind w:left="0" w:firstLine="0"/>
              <w:rPr>
                <w:color w:val="auto"/>
              </w:rPr>
            </w:pPr>
            <w:r w:rsidRPr="004E35CD">
              <w:rPr>
                <w:b/>
                <w:color w:val="auto"/>
                <w:sz w:val="20"/>
              </w:rPr>
              <w:t xml:space="preserve">Vat Analysis </w:t>
            </w:r>
          </w:p>
          <w:p w14:paraId="6B4A13B3"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13E2A240"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78772B04"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44" w:type="dxa"/>
            <w:tcBorders>
              <w:top w:val="single" w:sz="4" w:space="0" w:color="000000"/>
              <w:left w:val="single" w:sz="4" w:space="0" w:color="000000"/>
              <w:bottom w:val="single" w:sz="4" w:space="0" w:color="000000"/>
              <w:right w:val="single" w:sz="4" w:space="0" w:color="000000"/>
            </w:tcBorders>
          </w:tcPr>
          <w:p w14:paraId="0EBA3A62" w14:textId="77777777" w:rsidR="003E24DE" w:rsidRPr="004E35CD" w:rsidRDefault="0036631E">
            <w:pPr>
              <w:spacing w:after="0" w:line="259" w:lineRule="auto"/>
              <w:ind w:left="2" w:firstLine="0"/>
              <w:rPr>
                <w:color w:val="auto"/>
              </w:rPr>
            </w:pPr>
            <w:r w:rsidRPr="004E35CD">
              <w:rPr>
                <w:b/>
                <w:color w:val="auto"/>
                <w:sz w:val="20"/>
              </w:rPr>
              <w:t xml:space="preserve">All items in cash book </w:t>
            </w:r>
          </w:p>
        </w:tc>
        <w:tc>
          <w:tcPr>
            <w:tcW w:w="1693" w:type="dxa"/>
            <w:tcBorders>
              <w:top w:val="single" w:sz="4" w:space="0" w:color="000000"/>
              <w:left w:val="single" w:sz="4" w:space="0" w:color="000000"/>
              <w:bottom w:val="single" w:sz="4" w:space="0" w:color="000000"/>
              <w:right w:val="single" w:sz="4" w:space="0" w:color="000000"/>
            </w:tcBorders>
          </w:tcPr>
          <w:p w14:paraId="195E73E2" w14:textId="77777777" w:rsidR="003E24DE" w:rsidRPr="004E35CD" w:rsidRDefault="0036631E">
            <w:pPr>
              <w:spacing w:after="0" w:line="259" w:lineRule="auto"/>
              <w:ind w:left="2" w:firstLine="0"/>
              <w:rPr>
                <w:color w:val="auto"/>
              </w:rPr>
            </w:pPr>
            <w:r w:rsidRPr="004E35CD">
              <w:rPr>
                <w:b/>
                <w:color w:val="auto"/>
                <w:sz w:val="20"/>
              </w:rPr>
              <w:t xml:space="preserve">Verify </w:t>
            </w:r>
          </w:p>
        </w:tc>
        <w:tc>
          <w:tcPr>
            <w:tcW w:w="1550" w:type="dxa"/>
            <w:tcBorders>
              <w:top w:val="single" w:sz="4" w:space="0" w:color="000000"/>
              <w:left w:val="single" w:sz="4" w:space="0" w:color="000000"/>
              <w:bottom w:val="single" w:sz="4" w:space="0" w:color="000000"/>
              <w:right w:val="single" w:sz="4" w:space="0" w:color="000000"/>
            </w:tcBorders>
          </w:tcPr>
          <w:p w14:paraId="57905401" w14:textId="77777777" w:rsidR="003E24DE" w:rsidRPr="004E35CD" w:rsidRDefault="0036631E">
            <w:pPr>
              <w:spacing w:after="0" w:line="259" w:lineRule="auto"/>
              <w:ind w:left="0" w:firstLine="0"/>
              <w:rPr>
                <w:color w:val="auto"/>
              </w:rPr>
            </w:pPr>
            <w:r w:rsidRPr="004E35CD">
              <w:rPr>
                <w:b/>
                <w:color w:val="auto"/>
                <w:sz w:val="20"/>
              </w:rPr>
              <w:t xml:space="preserve">Quarterly </w:t>
            </w:r>
          </w:p>
        </w:tc>
        <w:tc>
          <w:tcPr>
            <w:tcW w:w="1553" w:type="dxa"/>
            <w:tcBorders>
              <w:top w:val="single" w:sz="4" w:space="0" w:color="000000"/>
              <w:left w:val="single" w:sz="4" w:space="0" w:color="000000"/>
              <w:bottom w:val="single" w:sz="4" w:space="0" w:color="000000"/>
              <w:right w:val="single" w:sz="4" w:space="0" w:color="000000"/>
            </w:tcBorders>
          </w:tcPr>
          <w:p w14:paraId="56F39F53" w14:textId="77777777" w:rsidR="003E24DE" w:rsidRPr="004E35CD" w:rsidRDefault="0036631E">
            <w:pPr>
              <w:spacing w:after="0" w:line="259" w:lineRule="auto"/>
              <w:ind w:left="2" w:firstLine="0"/>
              <w:rPr>
                <w:color w:val="auto"/>
              </w:rPr>
            </w:pPr>
            <w:r w:rsidRPr="004E35CD">
              <w:rPr>
                <w:b/>
                <w:color w:val="auto"/>
                <w:sz w:val="20"/>
              </w:rPr>
              <w:t xml:space="preserve">Accounts </w:t>
            </w:r>
          </w:p>
        </w:tc>
      </w:tr>
      <w:tr w:rsidR="004E35CD" w:rsidRPr="004E35CD" w14:paraId="079CE775" w14:textId="77777777">
        <w:trPr>
          <w:trHeight w:val="470"/>
        </w:trPr>
        <w:tc>
          <w:tcPr>
            <w:tcW w:w="1556" w:type="dxa"/>
            <w:tcBorders>
              <w:top w:val="single" w:sz="4" w:space="0" w:color="000000"/>
              <w:left w:val="single" w:sz="4" w:space="0" w:color="000000"/>
              <w:bottom w:val="single" w:sz="4" w:space="0" w:color="000000"/>
              <w:right w:val="single" w:sz="4" w:space="0" w:color="000000"/>
            </w:tcBorders>
          </w:tcPr>
          <w:p w14:paraId="79FF7A1E" w14:textId="77777777" w:rsidR="003E24DE" w:rsidRPr="004E35CD" w:rsidRDefault="0036631E">
            <w:pPr>
              <w:spacing w:after="0" w:line="259" w:lineRule="auto"/>
              <w:ind w:left="0" w:firstLine="0"/>
              <w:rPr>
                <w:color w:val="auto"/>
              </w:rPr>
            </w:pPr>
            <w:r w:rsidRPr="004E35CD">
              <w:rPr>
                <w:b/>
                <w:color w:val="auto"/>
                <w:sz w:val="20"/>
              </w:rPr>
              <w:t xml:space="preserve">Reserves General </w:t>
            </w:r>
          </w:p>
        </w:tc>
        <w:tc>
          <w:tcPr>
            <w:tcW w:w="3337" w:type="dxa"/>
            <w:tcBorders>
              <w:top w:val="single" w:sz="4" w:space="0" w:color="000000"/>
              <w:left w:val="single" w:sz="4" w:space="0" w:color="000000"/>
              <w:bottom w:val="single" w:sz="4" w:space="0" w:color="000000"/>
              <w:right w:val="single" w:sz="4" w:space="0" w:color="000000"/>
            </w:tcBorders>
          </w:tcPr>
          <w:p w14:paraId="58FCDA04" w14:textId="77777777" w:rsidR="003E24DE" w:rsidRPr="004E35CD" w:rsidRDefault="0036631E">
            <w:pPr>
              <w:spacing w:after="0" w:line="259" w:lineRule="auto"/>
              <w:ind w:left="0" w:firstLine="0"/>
              <w:rPr>
                <w:color w:val="auto"/>
              </w:rPr>
            </w:pPr>
            <w:r w:rsidRPr="004E35CD">
              <w:rPr>
                <w:b/>
                <w:color w:val="auto"/>
                <w:sz w:val="20"/>
              </w:rPr>
              <w:t xml:space="preserve">Adequacy </w:t>
            </w:r>
          </w:p>
          <w:p w14:paraId="7744B4E0"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21DBE505"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0BEDBD2C"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3A7EF7FB" w14:textId="77777777" w:rsidR="003E24DE" w:rsidRPr="004E35CD" w:rsidRDefault="0036631E">
            <w:pPr>
              <w:spacing w:after="0" w:line="259" w:lineRule="auto"/>
              <w:ind w:left="2" w:firstLine="0"/>
              <w:rPr>
                <w:color w:val="auto"/>
              </w:rPr>
            </w:pPr>
            <w:r w:rsidRPr="004E35CD">
              <w:rPr>
                <w:b/>
                <w:color w:val="auto"/>
                <w:sz w:val="20"/>
              </w:rPr>
              <w:t xml:space="preserve">Consider at budget setting </w:t>
            </w:r>
          </w:p>
        </w:tc>
        <w:tc>
          <w:tcPr>
            <w:tcW w:w="1693" w:type="dxa"/>
            <w:tcBorders>
              <w:top w:val="single" w:sz="4" w:space="0" w:color="000000"/>
              <w:left w:val="single" w:sz="4" w:space="0" w:color="000000"/>
              <w:bottom w:val="single" w:sz="4" w:space="0" w:color="000000"/>
              <w:right w:val="single" w:sz="4" w:space="0" w:color="000000"/>
            </w:tcBorders>
          </w:tcPr>
          <w:p w14:paraId="33FC3E76" w14:textId="77777777" w:rsidR="003E24DE" w:rsidRPr="004E35CD" w:rsidRDefault="00A56949">
            <w:pPr>
              <w:spacing w:after="0" w:line="259" w:lineRule="auto"/>
              <w:ind w:left="2" w:firstLine="0"/>
              <w:rPr>
                <w:color w:val="auto"/>
              </w:rPr>
            </w:pPr>
            <w:r w:rsidRPr="004E35CD">
              <w:rPr>
                <w:b/>
                <w:color w:val="auto"/>
                <w:sz w:val="20"/>
              </w:rPr>
              <w:t>RFO</w:t>
            </w:r>
            <w:r w:rsidR="0036631E"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6EF50C62"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49E8EB6F"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24F34627" w14:textId="77777777">
        <w:trPr>
          <w:trHeight w:val="905"/>
        </w:trPr>
        <w:tc>
          <w:tcPr>
            <w:tcW w:w="1556" w:type="dxa"/>
            <w:tcBorders>
              <w:top w:val="single" w:sz="4" w:space="0" w:color="000000"/>
              <w:left w:val="single" w:sz="4" w:space="0" w:color="000000"/>
              <w:bottom w:val="single" w:sz="4" w:space="0" w:color="000000"/>
              <w:right w:val="single" w:sz="4" w:space="0" w:color="000000"/>
            </w:tcBorders>
          </w:tcPr>
          <w:p w14:paraId="296816B9" w14:textId="77777777" w:rsidR="003E24DE" w:rsidRPr="004E35CD" w:rsidRDefault="0036631E">
            <w:pPr>
              <w:spacing w:after="0" w:line="259" w:lineRule="auto"/>
              <w:ind w:left="0" w:firstLine="0"/>
              <w:rPr>
                <w:color w:val="auto"/>
              </w:rPr>
            </w:pPr>
            <w:r w:rsidRPr="004E35CD">
              <w:rPr>
                <w:b/>
                <w:color w:val="auto"/>
                <w:sz w:val="20"/>
              </w:rPr>
              <w:t xml:space="preserve">Reserves Earmarked </w:t>
            </w:r>
          </w:p>
        </w:tc>
        <w:tc>
          <w:tcPr>
            <w:tcW w:w="3337" w:type="dxa"/>
            <w:tcBorders>
              <w:top w:val="single" w:sz="4" w:space="0" w:color="000000"/>
              <w:left w:val="single" w:sz="4" w:space="0" w:color="000000"/>
              <w:bottom w:val="single" w:sz="4" w:space="0" w:color="000000"/>
              <w:right w:val="single" w:sz="4" w:space="0" w:color="000000"/>
            </w:tcBorders>
          </w:tcPr>
          <w:p w14:paraId="193C78EC" w14:textId="77777777" w:rsidR="003E24DE" w:rsidRPr="004E35CD" w:rsidRDefault="0036631E">
            <w:pPr>
              <w:spacing w:after="0" w:line="259" w:lineRule="auto"/>
              <w:ind w:left="0" w:firstLine="0"/>
              <w:rPr>
                <w:color w:val="auto"/>
              </w:rPr>
            </w:pPr>
            <w:r w:rsidRPr="004E35CD">
              <w:rPr>
                <w:b/>
                <w:color w:val="auto"/>
                <w:sz w:val="20"/>
              </w:rPr>
              <w:t xml:space="preserve">Adequacy </w:t>
            </w:r>
          </w:p>
        </w:tc>
        <w:tc>
          <w:tcPr>
            <w:tcW w:w="1315" w:type="dxa"/>
            <w:tcBorders>
              <w:top w:val="single" w:sz="4" w:space="0" w:color="000000"/>
              <w:left w:val="single" w:sz="4" w:space="0" w:color="000000"/>
              <w:bottom w:val="single" w:sz="4" w:space="0" w:color="000000"/>
              <w:right w:val="single" w:sz="4" w:space="0" w:color="000000"/>
            </w:tcBorders>
          </w:tcPr>
          <w:p w14:paraId="3FF7B4AD"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1CDB1A81"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1C948F8C" w14:textId="113906DD" w:rsidR="003E24DE" w:rsidRPr="004E35CD" w:rsidRDefault="00592068">
            <w:pPr>
              <w:spacing w:after="0" w:line="259" w:lineRule="auto"/>
              <w:ind w:left="2" w:firstLine="0"/>
              <w:rPr>
                <w:color w:val="auto"/>
              </w:rPr>
            </w:pPr>
            <w:r>
              <w:rPr>
                <w:b/>
                <w:color w:val="auto"/>
                <w:sz w:val="20"/>
              </w:rPr>
              <w:t>Council to set</w:t>
            </w:r>
            <w:r w:rsidR="0036631E" w:rsidRPr="004E35CD">
              <w:rPr>
                <w:b/>
                <w:color w:val="auto"/>
                <w:sz w:val="20"/>
              </w:rPr>
              <w:t xml:space="preserve"> </w:t>
            </w:r>
            <w:r>
              <w:t>the level appropriate to the size, situation, risks and plan their budget so as to ensure that the adopted level is maintained.</w:t>
            </w:r>
          </w:p>
        </w:tc>
        <w:tc>
          <w:tcPr>
            <w:tcW w:w="1693" w:type="dxa"/>
            <w:tcBorders>
              <w:top w:val="single" w:sz="4" w:space="0" w:color="000000"/>
              <w:left w:val="single" w:sz="4" w:space="0" w:color="000000"/>
              <w:bottom w:val="single" w:sz="4" w:space="0" w:color="000000"/>
              <w:right w:val="single" w:sz="4" w:space="0" w:color="000000"/>
            </w:tcBorders>
          </w:tcPr>
          <w:p w14:paraId="0A53A8AF" w14:textId="77777777" w:rsidR="003E24DE" w:rsidRPr="004E35CD" w:rsidRDefault="00A56949">
            <w:pPr>
              <w:spacing w:after="0" w:line="259" w:lineRule="auto"/>
              <w:ind w:left="2" w:firstLine="0"/>
              <w:rPr>
                <w:color w:val="auto"/>
              </w:rPr>
            </w:pPr>
            <w:r w:rsidRPr="004E35CD">
              <w:rPr>
                <w:b/>
                <w:color w:val="auto"/>
                <w:sz w:val="20"/>
              </w:rPr>
              <w:t>RFO</w:t>
            </w:r>
            <w:r w:rsidR="0036631E"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467AE53D"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73B940AE"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226EAB9B" w14:textId="77777777">
        <w:trPr>
          <w:trHeight w:val="931"/>
        </w:trPr>
        <w:tc>
          <w:tcPr>
            <w:tcW w:w="1556" w:type="dxa"/>
            <w:tcBorders>
              <w:top w:val="single" w:sz="4" w:space="0" w:color="000000"/>
              <w:left w:val="single" w:sz="4" w:space="0" w:color="000000"/>
              <w:bottom w:val="single" w:sz="4" w:space="0" w:color="000000"/>
              <w:right w:val="single" w:sz="4" w:space="0" w:color="000000"/>
            </w:tcBorders>
          </w:tcPr>
          <w:p w14:paraId="23D71239" w14:textId="77777777" w:rsidR="003E24DE" w:rsidRPr="004E35CD" w:rsidRDefault="0036631E">
            <w:pPr>
              <w:spacing w:after="0" w:line="259" w:lineRule="auto"/>
              <w:ind w:left="0" w:firstLine="0"/>
              <w:rPr>
                <w:color w:val="auto"/>
              </w:rPr>
            </w:pPr>
            <w:r w:rsidRPr="004E35CD">
              <w:rPr>
                <w:b/>
                <w:color w:val="auto"/>
                <w:sz w:val="20"/>
              </w:rPr>
              <w:t xml:space="preserve">Assets </w:t>
            </w:r>
          </w:p>
        </w:tc>
        <w:tc>
          <w:tcPr>
            <w:tcW w:w="3337" w:type="dxa"/>
            <w:tcBorders>
              <w:top w:val="single" w:sz="4" w:space="0" w:color="000000"/>
              <w:left w:val="single" w:sz="4" w:space="0" w:color="000000"/>
              <w:bottom w:val="single" w:sz="4" w:space="0" w:color="000000"/>
              <w:right w:val="single" w:sz="4" w:space="0" w:color="000000"/>
            </w:tcBorders>
          </w:tcPr>
          <w:p w14:paraId="0CE2D633" w14:textId="77777777" w:rsidR="003E24DE" w:rsidRPr="004E35CD" w:rsidRDefault="0036631E">
            <w:pPr>
              <w:spacing w:after="0" w:line="259" w:lineRule="auto"/>
              <w:ind w:left="0" w:firstLine="0"/>
              <w:rPr>
                <w:color w:val="auto"/>
              </w:rPr>
            </w:pPr>
            <w:r w:rsidRPr="004E35CD">
              <w:rPr>
                <w:b/>
                <w:color w:val="auto"/>
                <w:sz w:val="20"/>
              </w:rPr>
              <w:t xml:space="preserve">Loss, damage etc. </w:t>
            </w:r>
          </w:p>
          <w:p w14:paraId="75400C8F" w14:textId="77777777" w:rsidR="003E24DE" w:rsidRPr="004E35CD" w:rsidRDefault="0036631E">
            <w:pPr>
              <w:spacing w:after="0" w:line="259" w:lineRule="auto"/>
              <w:ind w:left="0" w:firstLine="0"/>
              <w:rPr>
                <w:color w:val="auto"/>
              </w:rPr>
            </w:pPr>
            <w:r w:rsidRPr="004E35CD">
              <w:rPr>
                <w:b/>
                <w:color w:val="auto"/>
                <w:sz w:val="20"/>
              </w:rPr>
              <w:t xml:space="preserve"> </w:t>
            </w:r>
          </w:p>
          <w:p w14:paraId="352EC655" w14:textId="77777777" w:rsidR="003E24DE" w:rsidRPr="004E35CD" w:rsidRDefault="0036631E">
            <w:pPr>
              <w:spacing w:after="0" w:line="259" w:lineRule="auto"/>
              <w:ind w:left="0" w:firstLine="0"/>
              <w:rPr>
                <w:color w:val="auto"/>
              </w:rPr>
            </w:pPr>
            <w:r w:rsidRPr="004E35CD">
              <w:rPr>
                <w:b/>
                <w:color w:val="auto"/>
                <w:sz w:val="20"/>
              </w:rPr>
              <w:t xml:space="preserve">Risk to third party </w:t>
            </w:r>
          </w:p>
        </w:tc>
        <w:tc>
          <w:tcPr>
            <w:tcW w:w="1315" w:type="dxa"/>
            <w:tcBorders>
              <w:top w:val="single" w:sz="4" w:space="0" w:color="000000"/>
              <w:left w:val="single" w:sz="4" w:space="0" w:color="000000"/>
              <w:bottom w:val="single" w:sz="4" w:space="0" w:color="000000"/>
              <w:right w:val="single" w:sz="4" w:space="0" w:color="000000"/>
            </w:tcBorders>
          </w:tcPr>
          <w:p w14:paraId="5E7B726F" w14:textId="77777777" w:rsidR="003E24DE" w:rsidRPr="004E35CD" w:rsidRDefault="0036631E">
            <w:pPr>
              <w:spacing w:after="0" w:line="259" w:lineRule="auto"/>
              <w:ind w:left="0" w:firstLine="0"/>
              <w:rPr>
                <w:color w:val="auto"/>
              </w:rPr>
            </w:pPr>
            <w:r w:rsidRPr="004E35CD">
              <w:rPr>
                <w:b/>
                <w:color w:val="auto"/>
                <w:sz w:val="20"/>
              </w:rPr>
              <w:t xml:space="preserve">M </w:t>
            </w:r>
          </w:p>
          <w:p w14:paraId="40E1F812" w14:textId="77777777" w:rsidR="003E24DE" w:rsidRPr="004E35CD" w:rsidRDefault="0036631E">
            <w:pPr>
              <w:spacing w:after="0" w:line="259" w:lineRule="auto"/>
              <w:ind w:left="0" w:firstLine="0"/>
              <w:rPr>
                <w:color w:val="auto"/>
              </w:rPr>
            </w:pPr>
            <w:r w:rsidRPr="004E35CD">
              <w:rPr>
                <w:b/>
                <w:color w:val="auto"/>
                <w:sz w:val="20"/>
              </w:rPr>
              <w:t xml:space="preserve"> </w:t>
            </w:r>
          </w:p>
          <w:p w14:paraId="37F6AC06"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0D3221B9" w14:textId="77777777" w:rsidR="003E24DE" w:rsidRPr="004E35CD" w:rsidRDefault="0036631E">
            <w:pPr>
              <w:spacing w:after="0" w:line="259" w:lineRule="auto"/>
              <w:ind w:left="2" w:firstLine="0"/>
              <w:rPr>
                <w:color w:val="auto"/>
              </w:rPr>
            </w:pPr>
            <w:r w:rsidRPr="004E35CD">
              <w:rPr>
                <w:b/>
                <w:color w:val="auto"/>
                <w:sz w:val="20"/>
              </w:rPr>
              <w:t xml:space="preserve">H </w:t>
            </w:r>
          </w:p>
          <w:p w14:paraId="57446AE1" w14:textId="77777777" w:rsidR="003E24DE" w:rsidRPr="004E35CD" w:rsidRDefault="0036631E">
            <w:pPr>
              <w:spacing w:after="0" w:line="259" w:lineRule="auto"/>
              <w:ind w:left="2" w:firstLine="0"/>
              <w:rPr>
                <w:color w:val="auto"/>
              </w:rPr>
            </w:pPr>
            <w:r w:rsidRPr="004E35CD">
              <w:rPr>
                <w:b/>
                <w:color w:val="auto"/>
                <w:sz w:val="20"/>
              </w:rPr>
              <w:t xml:space="preserve"> </w:t>
            </w:r>
          </w:p>
          <w:p w14:paraId="76C52E2C" w14:textId="77777777" w:rsidR="003E24DE" w:rsidRPr="004E35CD" w:rsidRDefault="0036631E">
            <w:pPr>
              <w:spacing w:after="0" w:line="259" w:lineRule="auto"/>
              <w:ind w:left="2" w:firstLine="0"/>
              <w:rPr>
                <w:color w:val="auto"/>
              </w:rPr>
            </w:pPr>
            <w:r w:rsidRPr="004E35CD">
              <w:rPr>
                <w:b/>
                <w:color w:val="auto"/>
                <w:sz w:val="20"/>
              </w:rPr>
              <w:t xml:space="preserve">M </w:t>
            </w:r>
          </w:p>
          <w:p w14:paraId="05895888"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01160757" w14:textId="77777777" w:rsidR="003E24DE" w:rsidRPr="004E35CD" w:rsidRDefault="0036631E">
            <w:pPr>
              <w:spacing w:after="2" w:line="239" w:lineRule="auto"/>
              <w:ind w:left="2" w:firstLine="0"/>
              <w:rPr>
                <w:color w:val="auto"/>
              </w:rPr>
            </w:pPr>
            <w:r w:rsidRPr="004E35CD">
              <w:rPr>
                <w:b/>
                <w:color w:val="auto"/>
                <w:sz w:val="20"/>
              </w:rPr>
              <w:t xml:space="preserve">Regular inspections, update insurance and register </w:t>
            </w:r>
          </w:p>
          <w:p w14:paraId="1213E979" w14:textId="77777777" w:rsidR="003E24DE" w:rsidRDefault="0036631E">
            <w:pPr>
              <w:spacing w:after="0" w:line="259" w:lineRule="auto"/>
              <w:ind w:left="2" w:firstLine="0"/>
              <w:rPr>
                <w:b/>
                <w:color w:val="auto"/>
                <w:sz w:val="20"/>
              </w:rPr>
            </w:pPr>
            <w:r w:rsidRPr="004E35CD">
              <w:rPr>
                <w:b/>
                <w:color w:val="auto"/>
                <w:sz w:val="20"/>
              </w:rPr>
              <w:t xml:space="preserve">Review adequacy of public liability insurance </w:t>
            </w:r>
          </w:p>
          <w:p w14:paraId="0C890E8E" w14:textId="77777777" w:rsidR="00174F53" w:rsidRDefault="00174F53">
            <w:pPr>
              <w:spacing w:after="0" w:line="259" w:lineRule="auto"/>
              <w:ind w:left="2" w:firstLine="0"/>
              <w:rPr>
                <w:b/>
                <w:bCs/>
                <w:color w:val="auto"/>
                <w:sz w:val="20"/>
                <w:szCs w:val="20"/>
              </w:rPr>
            </w:pPr>
            <w:r w:rsidRPr="00174F53">
              <w:rPr>
                <w:b/>
                <w:bCs/>
                <w:color w:val="auto"/>
                <w:sz w:val="20"/>
                <w:szCs w:val="20"/>
              </w:rPr>
              <w:t>Seasonal lights stored and tested by specialist certified contractors</w:t>
            </w:r>
          </w:p>
          <w:p w14:paraId="45245558" w14:textId="11915FF5" w:rsidR="00174F53" w:rsidRPr="00174F53" w:rsidRDefault="00174F53">
            <w:pPr>
              <w:spacing w:after="0" w:line="259" w:lineRule="auto"/>
              <w:ind w:left="2" w:firstLine="0"/>
              <w:rPr>
                <w:b/>
                <w:bCs/>
                <w:color w:val="auto"/>
                <w:sz w:val="20"/>
                <w:szCs w:val="20"/>
              </w:rPr>
            </w:pPr>
            <w:r>
              <w:rPr>
                <w:b/>
                <w:bCs/>
                <w:color w:val="auto"/>
                <w:sz w:val="20"/>
                <w:szCs w:val="20"/>
              </w:rPr>
              <w:t>Local service assets inspected and maintained</w:t>
            </w:r>
            <w:r w:rsidR="00F62A3B">
              <w:rPr>
                <w:b/>
                <w:bCs/>
                <w:color w:val="auto"/>
                <w:sz w:val="20"/>
                <w:szCs w:val="20"/>
              </w:rPr>
              <w:t xml:space="preserve"> through agreement with NCC Partnership Agreement</w:t>
            </w:r>
          </w:p>
        </w:tc>
        <w:tc>
          <w:tcPr>
            <w:tcW w:w="1693" w:type="dxa"/>
            <w:tcBorders>
              <w:top w:val="single" w:sz="4" w:space="0" w:color="000000"/>
              <w:left w:val="single" w:sz="4" w:space="0" w:color="000000"/>
              <w:bottom w:val="single" w:sz="4" w:space="0" w:color="000000"/>
              <w:right w:val="single" w:sz="4" w:space="0" w:color="000000"/>
            </w:tcBorders>
          </w:tcPr>
          <w:p w14:paraId="1DEAE86A" w14:textId="77777777" w:rsidR="003E24DE" w:rsidRPr="004E35CD" w:rsidRDefault="0036631E">
            <w:pPr>
              <w:spacing w:after="0" w:line="259" w:lineRule="auto"/>
              <w:ind w:left="2" w:firstLine="0"/>
              <w:rPr>
                <w:color w:val="auto"/>
              </w:rPr>
            </w:pPr>
            <w:r w:rsidRPr="004E35CD">
              <w:rPr>
                <w:b/>
                <w:color w:val="auto"/>
                <w:sz w:val="20"/>
              </w:rPr>
              <w:t xml:space="preserve"> </w:t>
            </w:r>
          </w:p>
          <w:p w14:paraId="57E2E879" w14:textId="77777777" w:rsidR="003E24DE" w:rsidRPr="004E35CD" w:rsidRDefault="0036631E">
            <w:pPr>
              <w:spacing w:after="0" w:line="259" w:lineRule="auto"/>
              <w:ind w:left="2" w:firstLine="0"/>
              <w:rPr>
                <w:color w:val="auto"/>
              </w:rPr>
            </w:pPr>
            <w:r w:rsidRPr="004E35CD">
              <w:rPr>
                <w:b/>
                <w:color w:val="auto"/>
                <w:sz w:val="20"/>
              </w:rPr>
              <w:t xml:space="preserve"> </w:t>
            </w:r>
          </w:p>
          <w:p w14:paraId="36FD4C1D" w14:textId="77777777" w:rsidR="003E24DE" w:rsidRPr="004E35CD" w:rsidRDefault="0036631E">
            <w:pPr>
              <w:spacing w:after="0" w:line="259" w:lineRule="auto"/>
              <w:ind w:left="2" w:firstLine="0"/>
              <w:rPr>
                <w:color w:val="auto"/>
              </w:rPr>
            </w:pPr>
            <w:r w:rsidRPr="004E35CD">
              <w:rPr>
                <w:b/>
                <w:color w:val="auto"/>
                <w:sz w:val="20"/>
              </w:rPr>
              <w:t xml:space="preserve">Diary </w:t>
            </w:r>
          </w:p>
        </w:tc>
        <w:tc>
          <w:tcPr>
            <w:tcW w:w="1550" w:type="dxa"/>
            <w:tcBorders>
              <w:top w:val="single" w:sz="4" w:space="0" w:color="000000"/>
              <w:left w:val="single" w:sz="4" w:space="0" w:color="000000"/>
              <w:bottom w:val="single" w:sz="4" w:space="0" w:color="000000"/>
              <w:right w:val="single" w:sz="4" w:space="0" w:color="000000"/>
            </w:tcBorders>
          </w:tcPr>
          <w:p w14:paraId="2E5DCC6D" w14:textId="77777777" w:rsidR="003E24DE" w:rsidRPr="004E35CD" w:rsidRDefault="0036631E">
            <w:pPr>
              <w:spacing w:after="0" w:line="259" w:lineRule="auto"/>
              <w:ind w:left="0" w:firstLine="0"/>
              <w:rPr>
                <w:color w:val="auto"/>
              </w:rPr>
            </w:pPr>
            <w:r w:rsidRPr="004E35CD">
              <w:rPr>
                <w:b/>
                <w:color w:val="auto"/>
                <w:sz w:val="20"/>
              </w:rPr>
              <w:t xml:space="preserve"> </w:t>
            </w:r>
          </w:p>
          <w:p w14:paraId="5F784DE8" w14:textId="77777777" w:rsidR="003E24DE" w:rsidRPr="004E35CD" w:rsidRDefault="0036631E">
            <w:pPr>
              <w:spacing w:after="0" w:line="259" w:lineRule="auto"/>
              <w:ind w:left="0" w:firstLine="0"/>
              <w:rPr>
                <w:color w:val="auto"/>
              </w:rPr>
            </w:pPr>
            <w:r w:rsidRPr="004E35CD">
              <w:rPr>
                <w:b/>
                <w:color w:val="auto"/>
                <w:sz w:val="20"/>
              </w:rPr>
              <w:t xml:space="preserve"> </w:t>
            </w:r>
          </w:p>
          <w:p w14:paraId="2551B518"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4A9D1E34" w14:textId="77777777" w:rsidR="003E24DE" w:rsidRPr="004E35CD" w:rsidRDefault="0036631E">
            <w:pPr>
              <w:spacing w:after="2" w:line="239" w:lineRule="auto"/>
              <w:ind w:left="2" w:firstLine="0"/>
              <w:rPr>
                <w:color w:val="auto"/>
              </w:rPr>
            </w:pPr>
            <w:r w:rsidRPr="004E35CD">
              <w:rPr>
                <w:b/>
                <w:color w:val="auto"/>
                <w:sz w:val="20"/>
              </w:rPr>
              <w:t xml:space="preserve">Town Clerk Councillors. </w:t>
            </w:r>
          </w:p>
          <w:p w14:paraId="089C8B7C" w14:textId="77777777" w:rsidR="003E24DE" w:rsidRPr="004E35CD" w:rsidRDefault="0036631E">
            <w:pPr>
              <w:spacing w:after="0" w:line="259" w:lineRule="auto"/>
              <w:ind w:left="2" w:firstLine="0"/>
              <w:rPr>
                <w:color w:val="auto"/>
              </w:rPr>
            </w:pPr>
            <w:r w:rsidRPr="004E35CD">
              <w:rPr>
                <w:b/>
                <w:color w:val="auto"/>
                <w:sz w:val="20"/>
              </w:rPr>
              <w:t xml:space="preserve">Councillors </w:t>
            </w:r>
          </w:p>
          <w:p w14:paraId="789FB84F" w14:textId="77777777" w:rsidR="003E24DE" w:rsidRPr="004E35CD" w:rsidRDefault="0036631E">
            <w:pPr>
              <w:spacing w:after="0" w:line="259" w:lineRule="auto"/>
              <w:ind w:left="2" w:firstLine="0"/>
              <w:rPr>
                <w:color w:val="auto"/>
              </w:rPr>
            </w:pPr>
            <w:r w:rsidRPr="004E35CD">
              <w:rPr>
                <w:b/>
                <w:color w:val="auto"/>
                <w:sz w:val="20"/>
              </w:rPr>
              <w:t xml:space="preserve"> </w:t>
            </w:r>
          </w:p>
        </w:tc>
      </w:tr>
      <w:tr w:rsidR="004E35CD" w:rsidRPr="004E35CD" w14:paraId="0C253F01" w14:textId="77777777">
        <w:trPr>
          <w:trHeight w:val="698"/>
        </w:trPr>
        <w:tc>
          <w:tcPr>
            <w:tcW w:w="1556" w:type="dxa"/>
            <w:tcBorders>
              <w:top w:val="single" w:sz="4" w:space="0" w:color="000000"/>
              <w:left w:val="single" w:sz="4" w:space="0" w:color="000000"/>
              <w:bottom w:val="single" w:sz="4" w:space="0" w:color="000000"/>
              <w:right w:val="single" w:sz="4" w:space="0" w:color="000000"/>
            </w:tcBorders>
          </w:tcPr>
          <w:p w14:paraId="0ABA2B5C" w14:textId="77777777" w:rsidR="003E24DE" w:rsidRPr="004E35CD" w:rsidRDefault="0036631E">
            <w:pPr>
              <w:spacing w:after="0" w:line="259" w:lineRule="auto"/>
              <w:ind w:left="0" w:firstLine="0"/>
              <w:rPr>
                <w:color w:val="auto"/>
              </w:rPr>
            </w:pPr>
            <w:r w:rsidRPr="004E35CD">
              <w:rPr>
                <w:b/>
                <w:color w:val="auto"/>
                <w:sz w:val="20"/>
              </w:rPr>
              <w:t xml:space="preserve">Staff </w:t>
            </w:r>
          </w:p>
        </w:tc>
        <w:tc>
          <w:tcPr>
            <w:tcW w:w="3337" w:type="dxa"/>
            <w:tcBorders>
              <w:top w:val="single" w:sz="4" w:space="0" w:color="000000"/>
              <w:left w:val="single" w:sz="4" w:space="0" w:color="000000"/>
              <w:bottom w:val="single" w:sz="4" w:space="0" w:color="000000"/>
              <w:right w:val="single" w:sz="4" w:space="0" w:color="000000"/>
            </w:tcBorders>
          </w:tcPr>
          <w:p w14:paraId="231E17EE" w14:textId="77777777" w:rsidR="003E24DE" w:rsidRPr="004E35CD" w:rsidRDefault="0036631E">
            <w:pPr>
              <w:spacing w:after="0" w:line="259" w:lineRule="auto"/>
              <w:ind w:left="0" w:firstLine="0"/>
              <w:rPr>
                <w:color w:val="auto"/>
              </w:rPr>
            </w:pPr>
            <w:r w:rsidRPr="004E35CD">
              <w:rPr>
                <w:b/>
                <w:color w:val="auto"/>
                <w:sz w:val="20"/>
              </w:rPr>
              <w:t xml:space="preserve">Loss of key personnel </w:t>
            </w:r>
          </w:p>
          <w:p w14:paraId="5488BF14" w14:textId="77777777" w:rsidR="003E24DE" w:rsidRPr="004E35CD" w:rsidRDefault="0036631E">
            <w:pPr>
              <w:spacing w:after="0" w:line="259" w:lineRule="auto"/>
              <w:ind w:left="0" w:firstLine="0"/>
              <w:rPr>
                <w:color w:val="auto"/>
              </w:rPr>
            </w:pPr>
            <w:r w:rsidRPr="004E35CD">
              <w:rPr>
                <w:b/>
                <w:color w:val="auto"/>
                <w:sz w:val="20"/>
              </w:rPr>
              <w:t xml:space="preserve">Fraud by staff </w:t>
            </w:r>
          </w:p>
          <w:p w14:paraId="1D175642"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2354DC59" w14:textId="77777777" w:rsidR="003E24DE" w:rsidRPr="004E35CD" w:rsidRDefault="0036631E">
            <w:pPr>
              <w:spacing w:after="0" w:line="259" w:lineRule="auto"/>
              <w:ind w:left="0" w:firstLine="0"/>
              <w:rPr>
                <w:color w:val="auto"/>
              </w:rPr>
            </w:pPr>
            <w:r w:rsidRPr="004E35CD">
              <w:rPr>
                <w:b/>
                <w:color w:val="auto"/>
                <w:sz w:val="20"/>
              </w:rPr>
              <w:t xml:space="preserve">L </w:t>
            </w:r>
          </w:p>
          <w:p w14:paraId="099608EB" w14:textId="77777777" w:rsidR="003E24DE" w:rsidRPr="004E35CD" w:rsidRDefault="0036631E">
            <w:pPr>
              <w:spacing w:after="0" w:line="259" w:lineRule="auto"/>
              <w:ind w:left="0" w:firstLine="0"/>
              <w:rPr>
                <w:color w:val="auto"/>
              </w:rPr>
            </w:pPr>
            <w:r w:rsidRPr="004E35CD">
              <w:rPr>
                <w:b/>
                <w:color w:val="auto"/>
                <w:sz w:val="20"/>
              </w:rPr>
              <w:t xml:space="preserve">L </w:t>
            </w:r>
          </w:p>
          <w:p w14:paraId="5BE0D6E4"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BA0D985" w14:textId="77777777" w:rsidR="003E24DE" w:rsidRPr="004E35CD" w:rsidRDefault="0036631E">
            <w:pPr>
              <w:spacing w:after="0" w:line="259" w:lineRule="auto"/>
              <w:ind w:left="2" w:right="794" w:firstLine="0"/>
              <w:rPr>
                <w:color w:val="auto"/>
              </w:rPr>
            </w:pPr>
            <w:r w:rsidRPr="004E35CD">
              <w:rPr>
                <w:b/>
                <w:color w:val="auto"/>
                <w:sz w:val="20"/>
              </w:rPr>
              <w:t xml:space="preserve">H L </w:t>
            </w:r>
          </w:p>
        </w:tc>
        <w:tc>
          <w:tcPr>
            <w:tcW w:w="3744" w:type="dxa"/>
            <w:tcBorders>
              <w:top w:val="single" w:sz="4" w:space="0" w:color="000000"/>
              <w:left w:val="single" w:sz="4" w:space="0" w:color="000000"/>
              <w:bottom w:val="single" w:sz="4" w:space="0" w:color="000000"/>
              <w:right w:val="single" w:sz="4" w:space="0" w:color="000000"/>
            </w:tcBorders>
          </w:tcPr>
          <w:p w14:paraId="44C5A459" w14:textId="77777777" w:rsidR="003E24DE" w:rsidRPr="004E35CD" w:rsidRDefault="0036631E">
            <w:pPr>
              <w:spacing w:after="0" w:line="259" w:lineRule="auto"/>
              <w:ind w:left="2" w:firstLine="0"/>
              <w:rPr>
                <w:color w:val="auto"/>
              </w:rPr>
            </w:pPr>
            <w:r w:rsidRPr="004E35CD">
              <w:rPr>
                <w:b/>
                <w:color w:val="auto"/>
                <w:sz w:val="20"/>
              </w:rPr>
              <w:t xml:space="preserve">Hours, health, stress etc. </w:t>
            </w:r>
          </w:p>
          <w:p w14:paraId="6D3ECCC9" w14:textId="77777777" w:rsidR="003E24DE" w:rsidRPr="004E35CD" w:rsidRDefault="0036631E">
            <w:pPr>
              <w:spacing w:after="0" w:line="259" w:lineRule="auto"/>
              <w:ind w:left="2" w:firstLine="0"/>
              <w:rPr>
                <w:color w:val="auto"/>
              </w:rPr>
            </w:pPr>
            <w:r w:rsidRPr="004E35CD">
              <w:rPr>
                <w:b/>
                <w:color w:val="auto"/>
                <w:sz w:val="20"/>
              </w:rPr>
              <w:t xml:space="preserve">Fidelity guarantee insurance </w:t>
            </w:r>
          </w:p>
          <w:p w14:paraId="1D432EC9"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3566A0EC" w14:textId="77777777" w:rsidR="003E24DE" w:rsidRPr="004E35CD" w:rsidRDefault="0036631E">
            <w:pPr>
              <w:spacing w:after="0" w:line="259" w:lineRule="auto"/>
              <w:ind w:left="2" w:firstLine="0"/>
              <w:rPr>
                <w:color w:val="auto"/>
              </w:rPr>
            </w:pPr>
            <w:r w:rsidRPr="004E35CD">
              <w:rPr>
                <w:b/>
                <w:color w:val="auto"/>
                <w:sz w:val="20"/>
              </w:rPr>
              <w:t xml:space="preserve">Committee Council </w:t>
            </w:r>
          </w:p>
        </w:tc>
        <w:tc>
          <w:tcPr>
            <w:tcW w:w="1550" w:type="dxa"/>
            <w:tcBorders>
              <w:top w:val="single" w:sz="4" w:space="0" w:color="000000"/>
              <w:left w:val="single" w:sz="4" w:space="0" w:color="000000"/>
              <w:bottom w:val="single" w:sz="4" w:space="0" w:color="000000"/>
              <w:right w:val="single" w:sz="4" w:space="0" w:color="000000"/>
            </w:tcBorders>
          </w:tcPr>
          <w:p w14:paraId="3D3857A6" w14:textId="77777777" w:rsidR="003E24DE" w:rsidRPr="004E35CD" w:rsidRDefault="0036631E">
            <w:pPr>
              <w:spacing w:after="0" w:line="259" w:lineRule="auto"/>
              <w:ind w:left="0" w:firstLine="0"/>
              <w:rPr>
                <w:color w:val="auto"/>
              </w:rPr>
            </w:pPr>
            <w:r w:rsidRPr="004E35CD">
              <w:rPr>
                <w:b/>
                <w:color w:val="auto"/>
                <w:sz w:val="20"/>
              </w:rPr>
              <w:t xml:space="preserve"> </w:t>
            </w:r>
          </w:p>
          <w:p w14:paraId="358753F2" w14:textId="77777777" w:rsidR="003E24DE" w:rsidRPr="004E35CD" w:rsidRDefault="0036631E">
            <w:pPr>
              <w:spacing w:after="0" w:line="259" w:lineRule="auto"/>
              <w:ind w:left="0" w:firstLine="0"/>
              <w:rPr>
                <w:color w:val="auto"/>
              </w:rPr>
            </w:pPr>
            <w:r w:rsidRPr="004E35CD">
              <w:rPr>
                <w:b/>
                <w:color w:val="auto"/>
                <w:sz w:val="20"/>
              </w:rPr>
              <w:t xml:space="preserve">Annual </w:t>
            </w:r>
          </w:p>
          <w:p w14:paraId="23AC402F"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222719AD" w14:textId="77777777" w:rsidR="003E24DE" w:rsidRPr="004E35CD" w:rsidRDefault="0036631E">
            <w:pPr>
              <w:spacing w:after="0" w:line="259" w:lineRule="auto"/>
              <w:ind w:left="2" w:firstLine="0"/>
              <w:rPr>
                <w:color w:val="auto"/>
              </w:rPr>
            </w:pPr>
            <w:r w:rsidRPr="004E35CD">
              <w:rPr>
                <w:b/>
                <w:color w:val="auto"/>
                <w:sz w:val="20"/>
              </w:rPr>
              <w:t xml:space="preserve">Councillors </w:t>
            </w:r>
          </w:p>
          <w:p w14:paraId="5110CA14"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569B9DA4" w14:textId="77777777">
        <w:trPr>
          <w:trHeight w:val="932"/>
        </w:trPr>
        <w:tc>
          <w:tcPr>
            <w:tcW w:w="1556" w:type="dxa"/>
            <w:tcBorders>
              <w:top w:val="single" w:sz="4" w:space="0" w:color="000000"/>
              <w:left w:val="single" w:sz="4" w:space="0" w:color="000000"/>
              <w:bottom w:val="single" w:sz="4" w:space="0" w:color="000000"/>
              <w:right w:val="single" w:sz="4" w:space="0" w:color="000000"/>
            </w:tcBorders>
          </w:tcPr>
          <w:p w14:paraId="0BEEC5C2" w14:textId="77777777" w:rsidR="003E24DE" w:rsidRPr="004E35CD" w:rsidRDefault="0036631E">
            <w:pPr>
              <w:spacing w:after="0" w:line="259" w:lineRule="auto"/>
              <w:ind w:left="0" w:firstLine="0"/>
              <w:rPr>
                <w:color w:val="auto"/>
              </w:rPr>
            </w:pPr>
            <w:r w:rsidRPr="004E35CD">
              <w:rPr>
                <w:b/>
                <w:color w:val="auto"/>
                <w:sz w:val="20"/>
              </w:rPr>
              <w:t xml:space="preserve">Loss </w:t>
            </w:r>
          </w:p>
        </w:tc>
        <w:tc>
          <w:tcPr>
            <w:tcW w:w="3337" w:type="dxa"/>
            <w:tcBorders>
              <w:top w:val="single" w:sz="4" w:space="0" w:color="000000"/>
              <w:left w:val="single" w:sz="4" w:space="0" w:color="000000"/>
              <w:bottom w:val="single" w:sz="4" w:space="0" w:color="000000"/>
              <w:right w:val="single" w:sz="4" w:space="0" w:color="000000"/>
            </w:tcBorders>
          </w:tcPr>
          <w:p w14:paraId="62256663" w14:textId="77777777" w:rsidR="003E24DE" w:rsidRPr="004E35CD" w:rsidRDefault="0036631E">
            <w:pPr>
              <w:spacing w:after="2" w:line="240" w:lineRule="auto"/>
              <w:ind w:left="0" w:firstLine="0"/>
              <w:rPr>
                <w:color w:val="auto"/>
              </w:rPr>
            </w:pPr>
            <w:r w:rsidRPr="004E35CD">
              <w:rPr>
                <w:b/>
                <w:color w:val="auto"/>
                <w:sz w:val="20"/>
              </w:rPr>
              <w:t xml:space="preserve">Consequential loss due to critical damage or third party </w:t>
            </w:r>
          </w:p>
          <w:p w14:paraId="4FD5C5AC" w14:textId="77777777" w:rsidR="003E24DE" w:rsidRPr="004E35CD" w:rsidRDefault="0036631E">
            <w:pPr>
              <w:spacing w:after="0" w:line="259" w:lineRule="auto"/>
              <w:ind w:left="0" w:firstLine="0"/>
              <w:rPr>
                <w:color w:val="auto"/>
              </w:rPr>
            </w:pPr>
            <w:r w:rsidRPr="004E35CD">
              <w:rPr>
                <w:b/>
                <w:color w:val="auto"/>
                <w:sz w:val="20"/>
              </w:rPr>
              <w:t xml:space="preserve">performance </w:t>
            </w:r>
          </w:p>
          <w:p w14:paraId="570D2BED"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2F5B1823"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54B9C5EA"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75EA7B9E" w14:textId="77777777" w:rsidR="003E24DE" w:rsidRPr="004E35CD" w:rsidRDefault="0036631E">
            <w:pPr>
              <w:spacing w:after="0" w:line="259" w:lineRule="auto"/>
              <w:ind w:left="2" w:firstLine="0"/>
              <w:rPr>
                <w:color w:val="auto"/>
              </w:rPr>
            </w:pPr>
            <w:r w:rsidRPr="004E35CD">
              <w:rPr>
                <w:b/>
                <w:color w:val="auto"/>
                <w:sz w:val="20"/>
              </w:rPr>
              <w:t xml:space="preserve">Insurance cover review adequacy </w:t>
            </w:r>
          </w:p>
        </w:tc>
        <w:tc>
          <w:tcPr>
            <w:tcW w:w="1693" w:type="dxa"/>
            <w:tcBorders>
              <w:top w:val="single" w:sz="4" w:space="0" w:color="000000"/>
              <w:left w:val="single" w:sz="4" w:space="0" w:color="000000"/>
              <w:bottom w:val="single" w:sz="4" w:space="0" w:color="000000"/>
              <w:right w:val="single" w:sz="4" w:space="0" w:color="000000"/>
            </w:tcBorders>
          </w:tcPr>
          <w:p w14:paraId="3F9565E4"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6172C1A7"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0A7C1E1B"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bl>
    <w:p w14:paraId="2AFB8062" w14:textId="77777777" w:rsidR="00F27BD4" w:rsidRPr="004E35CD" w:rsidRDefault="0036631E">
      <w:pPr>
        <w:spacing w:after="0" w:line="259" w:lineRule="auto"/>
        <w:ind w:left="0" w:firstLine="0"/>
        <w:jc w:val="both"/>
        <w:rPr>
          <w:b/>
          <w:color w:val="auto"/>
          <w:sz w:val="20"/>
        </w:rPr>
      </w:pPr>
      <w:r w:rsidRPr="004E35CD">
        <w:rPr>
          <w:b/>
          <w:color w:val="auto"/>
          <w:sz w:val="20"/>
        </w:rPr>
        <w:t xml:space="preserve"> </w:t>
      </w:r>
      <w:r w:rsidRPr="004E35CD">
        <w:rPr>
          <w:b/>
          <w:color w:val="auto"/>
          <w:sz w:val="20"/>
        </w:rPr>
        <w:tab/>
      </w:r>
    </w:p>
    <w:p w14:paraId="0D790759" w14:textId="77777777" w:rsidR="00F27BD4" w:rsidRPr="004E35CD" w:rsidRDefault="00F27BD4">
      <w:pPr>
        <w:spacing w:after="0" w:line="259" w:lineRule="auto"/>
        <w:ind w:left="0" w:firstLine="0"/>
        <w:jc w:val="both"/>
        <w:rPr>
          <w:b/>
          <w:color w:val="auto"/>
          <w:sz w:val="20"/>
        </w:rPr>
      </w:pPr>
    </w:p>
    <w:p w14:paraId="771B8957" w14:textId="77777777" w:rsidR="00F27BD4" w:rsidRPr="004E35CD" w:rsidRDefault="00F27BD4">
      <w:pPr>
        <w:spacing w:after="0" w:line="259" w:lineRule="auto"/>
        <w:ind w:left="0" w:firstLine="0"/>
        <w:jc w:val="both"/>
        <w:rPr>
          <w:b/>
          <w:color w:val="auto"/>
          <w:sz w:val="20"/>
        </w:rPr>
      </w:pPr>
    </w:p>
    <w:p w14:paraId="7670CEA8" w14:textId="77777777" w:rsidR="003E24DE" w:rsidRPr="004E35CD" w:rsidRDefault="0036631E">
      <w:pPr>
        <w:spacing w:after="0" w:line="259" w:lineRule="auto"/>
        <w:ind w:left="0" w:firstLine="0"/>
        <w:jc w:val="both"/>
        <w:rPr>
          <w:color w:val="auto"/>
        </w:rPr>
      </w:pPr>
      <w:r w:rsidRPr="004E35CD">
        <w:rPr>
          <w:b/>
          <w:color w:val="auto"/>
          <w:sz w:val="20"/>
        </w:rPr>
        <w:t xml:space="preserve"> </w:t>
      </w:r>
      <w:r w:rsidRPr="004E35CD">
        <w:rPr>
          <w:b/>
          <w:color w:val="auto"/>
          <w:sz w:val="20"/>
        </w:rPr>
        <w:tab/>
        <w:t xml:space="preserve"> </w:t>
      </w:r>
      <w:r w:rsidRPr="004E35CD">
        <w:rPr>
          <w:b/>
          <w:color w:val="auto"/>
          <w:sz w:val="20"/>
        </w:rPr>
        <w:tab/>
        <w:t xml:space="preserve"> </w:t>
      </w:r>
      <w:r w:rsidRPr="004E35CD">
        <w:rPr>
          <w:b/>
          <w:color w:val="auto"/>
          <w:sz w:val="20"/>
        </w:rPr>
        <w:tab/>
        <w:t xml:space="preserve"> </w:t>
      </w:r>
      <w:r w:rsidRPr="004E35CD">
        <w:rPr>
          <w:b/>
          <w:color w:val="auto"/>
          <w:sz w:val="20"/>
        </w:rPr>
        <w:tab/>
        <w:t xml:space="preserve"> </w:t>
      </w:r>
      <w:r w:rsidRPr="004E35CD">
        <w:rPr>
          <w:b/>
          <w:color w:val="auto"/>
          <w:sz w:val="20"/>
        </w:rPr>
        <w:tab/>
        <w:t xml:space="preserve"> </w:t>
      </w:r>
      <w:r w:rsidRPr="004E35CD">
        <w:rPr>
          <w:b/>
          <w:color w:val="auto"/>
          <w:sz w:val="20"/>
        </w:rPr>
        <w:tab/>
        <w:t xml:space="preserve"> </w:t>
      </w:r>
    </w:p>
    <w:p w14:paraId="60B4ED34"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color w:val="auto"/>
          <w:sz w:val="24"/>
        </w:rPr>
        <w:t xml:space="preserve"> </w:t>
      </w:r>
    </w:p>
    <w:tbl>
      <w:tblPr>
        <w:tblStyle w:val="TableGrid"/>
        <w:tblW w:w="16020" w:type="dxa"/>
        <w:tblInd w:w="-108" w:type="dxa"/>
        <w:tblCellMar>
          <w:top w:w="7" w:type="dxa"/>
          <w:left w:w="108" w:type="dxa"/>
          <w:right w:w="47" w:type="dxa"/>
        </w:tblCellMar>
        <w:tblLook w:val="04A0" w:firstRow="1" w:lastRow="0" w:firstColumn="1" w:lastColumn="0" w:noHBand="0" w:noVBand="1"/>
      </w:tblPr>
      <w:tblGrid>
        <w:gridCol w:w="1556"/>
        <w:gridCol w:w="3337"/>
        <w:gridCol w:w="1315"/>
        <w:gridCol w:w="1272"/>
        <w:gridCol w:w="3744"/>
        <w:gridCol w:w="1693"/>
        <w:gridCol w:w="1550"/>
        <w:gridCol w:w="1553"/>
      </w:tblGrid>
      <w:tr w:rsidR="004E35CD" w:rsidRPr="004E35CD" w14:paraId="3A3CEB34" w14:textId="77777777">
        <w:trPr>
          <w:trHeight w:val="516"/>
        </w:trPr>
        <w:tc>
          <w:tcPr>
            <w:tcW w:w="1556" w:type="dxa"/>
            <w:tcBorders>
              <w:top w:val="single" w:sz="4" w:space="0" w:color="000000"/>
              <w:left w:val="single" w:sz="4" w:space="0" w:color="000000"/>
              <w:bottom w:val="single" w:sz="4" w:space="0" w:color="000000"/>
              <w:right w:val="single" w:sz="4" w:space="0" w:color="000000"/>
            </w:tcBorders>
          </w:tcPr>
          <w:p w14:paraId="17FCCC91"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5840A6FF" w14:textId="77777777" w:rsidR="003E24DE" w:rsidRPr="004E35CD" w:rsidRDefault="0036631E">
            <w:pPr>
              <w:spacing w:after="0" w:line="259" w:lineRule="auto"/>
              <w:ind w:left="0" w:firstLine="0"/>
              <w:rPr>
                <w:color w:val="auto"/>
              </w:rPr>
            </w:pPr>
            <w:r w:rsidRPr="004E35CD">
              <w:rPr>
                <w:b/>
                <w:color w:val="auto"/>
                <w:u w:val="single" w:color="000000"/>
              </w:rPr>
              <w:t>Risk Identified</w:t>
            </w:r>
            <w:r w:rsidRPr="004E35CD">
              <w:rPr>
                <w:b/>
                <w:color w:val="auto"/>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43537A0D" w14:textId="77777777" w:rsidR="003E24DE" w:rsidRPr="004E35CD" w:rsidRDefault="0036631E">
            <w:pPr>
              <w:spacing w:after="0" w:line="259" w:lineRule="auto"/>
              <w:ind w:left="0" w:firstLine="0"/>
              <w:rPr>
                <w:color w:val="auto"/>
              </w:rPr>
            </w:pPr>
            <w:r w:rsidRPr="004E35CD">
              <w:rPr>
                <w:b/>
                <w:color w:val="auto"/>
                <w:u w:val="single" w:color="000000"/>
              </w:rPr>
              <w:t>Likelihood</w:t>
            </w:r>
            <w:r w:rsidRPr="004E35CD">
              <w:rPr>
                <w:b/>
                <w:color w:val="auto"/>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747E1066" w14:textId="77777777" w:rsidR="003E24DE" w:rsidRPr="004E35CD" w:rsidRDefault="0036631E">
            <w:pPr>
              <w:spacing w:after="0" w:line="259" w:lineRule="auto"/>
              <w:ind w:left="2" w:firstLine="0"/>
              <w:rPr>
                <w:color w:val="auto"/>
              </w:rPr>
            </w:pPr>
            <w:r w:rsidRPr="004E35CD">
              <w:rPr>
                <w:b/>
                <w:color w:val="auto"/>
                <w:u w:val="single" w:color="000000"/>
              </w:rPr>
              <w:t>Financial</w:t>
            </w:r>
            <w:r w:rsidRPr="004E35CD">
              <w:rPr>
                <w:b/>
                <w:color w:val="auto"/>
              </w:rPr>
              <w:t xml:space="preserve"> </w:t>
            </w:r>
            <w:r w:rsidRPr="004E35CD">
              <w:rPr>
                <w:b/>
                <w:color w:val="auto"/>
                <w:u w:val="single" w:color="000000"/>
              </w:rPr>
              <w:t>Impact</w:t>
            </w:r>
            <w:r w:rsidRPr="004E35CD">
              <w:rPr>
                <w:b/>
                <w:color w:val="auto"/>
              </w:rP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2348046E" w14:textId="77777777" w:rsidR="003E24DE" w:rsidRPr="004E35CD" w:rsidRDefault="0036631E">
            <w:pPr>
              <w:spacing w:after="0" w:line="259" w:lineRule="auto"/>
              <w:ind w:left="2" w:firstLine="0"/>
              <w:rPr>
                <w:color w:val="auto"/>
              </w:rPr>
            </w:pPr>
            <w:r w:rsidRPr="004E35CD">
              <w:rPr>
                <w:b/>
                <w:color w:val="auto"/>
                <w:u w:val="single" w:color="000000"/>
              </w:rPr>
              <w:t>Management of Risk</w:t>
            </w:r>
            <w:r w:rsidRPr="004E35CD">
              <w:rPr>
                <w:b/>
                <w:color w:val="auto"/>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1CDEAEAE" w14:textId="77777777" w:rsidR="003E24DE" w:rsidRPr="004E35CD" w:rsidRDefault="0036631E">
            <w:pPr>
              <w:spacing w:after="0" w:line="259" w:lineRule="auto"/>
              <w:ind w:left="2" w:firstLine="0"/>
              <w:rPr>
                <w:color w:val="auto"/>
              </w:rPr>
            </w:pPr>
            <w:r w:rsidRPr="004E35CD">
              <w:rPr>
                <w:b/>
                <w:color w:val="auto"/>
                <w:u w:val="single" w:color="000000"/>
              </w:rPr>
              <w:t>Action</w:t>
            </w:r>
            <w:r w:rsidRPr="004E35CD">
              <w:rPr>
                <w:b/>
                <w:color w:val="auto"/>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25DFFDF6" w14:textId="77777777" w:rsidR="003E24DE" w:rsidRPr="004E35CD" w:rsidRDefault="0036631E">
            <w:pPr>
              <w:spacing w:after="0" w:line="259" w:lineRule="auto"/>
              <w:ind w:left="0" w:firstLine="0"/>
              <w:rPr>
                <w:color w:val="auto"/>
              </w:rPr>
            </w:pPr>
            <w:r w:rsidRPr="004E35CD">
              <w:rPr>
                <w:b/>
                <w:color w:val="auto"/>
                <w:u w:val="single" w:color="000000"/>
              </w:rPr>
              <w:t>Frequency</w:t>
            </w:r>
            <w:r w:rsidRPr="004E35CD">
              <w:rPr>
                <w:b/>
                <w:color w:val="auto"/>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1D1E9B6A" w14:textId="77777777" w:rsidR="003E24DE" w:rsidRPr="004E35CD" w:rsidRDefault="0036631E">
            <w:pPr>
              <w:spacing w:after="0" w:line="259" w:lineRule="auto"/>
              <w:ind w:left="2" w:firstLine="0"/>
              <w:rPr>
                <w:color w:val="auto"/>
              </w:rPr>
            </w:pPr>
            <w:r w:rsidRPr="004E35CD">
              <w:rPr>
                <w:b/>
                <w:color w:val="auto"/>
                <w:u w:val="single" w:color="000000"/>
              </w:rPr>
              <w:t>Ownership</w:t>
            </w:r>
            <w:r w:rsidRPr="004E35CD">
              <w:rPr>
                <w:b/>
                <w:color w:val="auto"/>
              </w:rPr>
              <w:t xml:space="preserve"> </w:t>
            </w:r>
          </w:p>
        </w:tc>
      </w:tr>
      <w:tr w:rsidR="004E35CD" w:rsidRPr="004E35CD" w14:paraId="5C07DCFA" w14:textId="77777777">
        <w:trPr>
          <w:trHeight w:val="701"/>
        </w:trPr>
        <w:tc>
          <w:tcPr>
            <w:tcW w:w="1556" w:type="dxa"/>
            <w:tcBorders>
              <w:top w:val="single" w:sz="4" w:space="0" w:color="000000"/>
              <w:left w:val="single" w:sz="4" w:space="0" w:color="000000"/>
              <w:bottom w:val="single" w:sz="4" w:space="0" w:color="000000"/>
              <w:right w:val="single" w:sz="4" w:space="0" w:color="000000"/>
            </w:tcBorders>
          </w:tcPr>
          <w:p w14:paraId="4E17FE7C" w14:textId="77777777" w:rsidR="003E24DE" w:rsidRPr="004E35CD" w:rsidRDefault="0036631E">
            <w:pPr>
              <w:spacing w:after="0" w:line="259" w:lineRule="auto"/>
              <w:ind w:left="0" w:firstLine="0"/>
              <w:rPr>
                <w:color w:val="auto"/>
              </w:rPr>
            </w:pPr>
            <w:r w:rsidRPr="004E35CD">
              <w:rPr>
                <w:b/>
                <w:color w:val="auto"/>
                <w:sz w:val="20"/>
              </w:rPr>
              <w:t xml:space="preserve">Cash </w:t>
            </w:r>
          </w:p>
        </w:tc>
        <w:tc>
          <w:tcPr>
            <w:tcW w:w="3337" w:type="dxa"/>
            <w:tcBorders>
              <w:top w:val="single" w:sz="4" w:space="0" w:color="000000"/>
              <w:left w:val="single" w:sz="4" w:space="0" w:color="000000"/>
              <w:bottom w:val="single" w:sz="4" w:space="0" w:color="000000"/>
              <w:right w:val="single" w:sz="4" w:space="0" w:color="000000"/>
            </w:tcBorders>
          </w:tcPr>
          <w:p w14:paraId="098AB7A9" w14:textId="77777777" w:rsidR="003E24DE" w:rsidRPr="004E35CD" w:rsidRDefault="0036631E">
            <w:pPr>
              <w:spacing w:after="0" w:line="259" w:lineRule="auto"/>
              <w:ind w:left="0" w:firstLine="0"/>
              <w:rPr>
                <w:color w:val="auto"/>
              </w:rPr>
            </w:pPr>
            <w:r w:rsidRPr="004E35CD">
              <w:rPr>
                <w:b/>
                <w:color w:val="auto"/>
                <w:sz w:val="20"/>
              </w:rPr>
              <w:t xml:space="preserve">Loss through theft or </w:t>
            </w:r>
          </w:p>
          <w:p w14:paraId="29B4955A" w14:textId="77777777" w:rsidR="003E24DE" w:rsidRPr="004E35CD" w:rsidRDefault="0036631E">
            <w:pPr>
              <w:spacing w:after="0" w:line="259" w:lineRule="auto"/>
              <w:ind w:left="0" w:firstLine="0"/>
              <w:rPr>
                <w:color w:val="auto"/>
              </w:rPr>
            </w:pPr>
            <w:r w:rsidRPr="004E35CD">
              <w:rPr>
                <w:b/>
                <w:color w:val="auto"/>
                <w:sz w:val="20"/>
              </w:rPr>
              <w:t xml:space="preserve">dishonesty </w:t>
            </w:r>
          </w:p>
          <w:p w14:paraId="0FD27810"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1854B38A"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047871AE"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44" w:type="dxa"/>
            <w:tcBorders>
              <w:top w:val="single" w:sz="4" w:space="0" w:color="000000"/>
              <w:left w:val="single" w:sz="4" w:space="0" w:color="000000"/>
              <w:bottom w:val="single" w:sz="4" w:space="0" w:color="000000"/>
              <w:right w:val="single" w:sz="4" w:space="0" w:color="000000"/>
            </w:tcBorders>
          </w:tcPr>
          <w:p w14:paraId="1BADCAB3" w14:textId="77777777" w:rsidR="003E24DE" w:rsidRPr="004E35CD" w:rsidRDefault="00A56949">
            <w:pPr>
              <w:spacing w:after="0" w:line="259" w:lineRule="auto"/>
              <w:ind w:left="2" w:firstLine="0"/>
              <w:rPr>
                <w:color w:val="auto"/>
              </w:rPr>
            </w:pPr>
            <w:r w:rsidRPr="004E35CD">
              <w:rPr>
                <w:b/>
                <w:color w:val="auto"/>
                <w:sz w:val="20"/>
              </w:rPr>
              <w:t>No cash handling in place</w:t>
            </w:r>
            <w:r w:rsidR="0036631E" w:rsidRPr="004E35CD">
              <w:rPr>
                <w:b/>
                <w:color w:val="auto"/>
                <w:sz w:val="20"/>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7545E820" w14:textId="77777777" w:rsidR="003E24DE" w:rsidRPr="004E35CD" w:rsidRDefault="0036631E">
            <w:pPr>
              <w:spacing w:after="0" w:line="259" w:lineRule="auto"/>
              <w:ind w:left="2" w:firstLine="0"/>
              <w:rPr>
                <w:color w:val="auto"/>
              </w:rPr>
            </w:pPr>
            <w:r w:rsidRPr="004E35CD">
              <w:rPr>
                <w:b/>
                <w:color w:val="auto"/>
                <w:sz w:val="20"/>
              </w:rPr>
              <w:t xml:space="preserve">Council </w:t>
            </w:r>
          </w:p>
        </w:tc>
        <w:tc>
          <w:tcPr>
            <w:tcW w:w="1550" w:type="dxa"/>
            <w:tcBorders>
              <w:top w:val="single" w:sz="4" w:space="0" w:color="000000"/>
              <w:left w:val="single" w:sz="4" w:space="0" w:color="000000"/>
              <w:bottom w:val="single" w:sz="4" w:space="0" w:color="000000"/>
              <w:right w:val="single" w:sz="4" w:space="0" w:color="000000"/>
            </w:tcBorders>
          </w:tcPr>
          <w:p w14:paraId="15E70F2F"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5C3E45C7"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22C5E765" w14:textId="77777777">
        <w:trPr>
          <w:trHeight w:val="470"/>
        </w:trPr>
        <w:tc>
          <w:tcPr>
            <w:tcW w:w="1556" w:type="dxa"/>
            <w:tcBorders>
              <w:top w:val="single" w:sz="4" w:space="0" w:color="000000"/>
              <w:left w:val="single" w:sz="4" w:space="0" w:color="000000"/>
              <w:bottom w:val="single" w:sz="4" w:space="0" w:color="000000"/>
              <w:right w:val="single" w:sz="4" w:space="0" w:color="000000"/>
            </w:tcBorders>
          </w:tcPr>
          <w:p w14:paraId="34B53C10" w14:textId="77777777" w:rsidR="003E24DE" w:rsidRPr="004E35CD" w:rsidRDefault="0036631E">
            <w:pPr>
              <w:spacing w:after="0" w:line="259" w:lineRule="auto"/>
              <w:ind w:left="0" w:firstLine="0"/>
              <w:rPr>
                <w:color w:val="auto"/>
              </w:rPr>
            </w:pPr>
            <w:r w:rsidRPr="004E35CD">
              <w:rPr>
                <w:b/>
                <w:color w:val="auto"/>
                <w:sz w:val="20"/>
              </w:rPr>
              <w:t xml:space="preserve">Maintenance </w:t>
            </w:r>
          </w:p>
        </w:tc>
        <w:tc>
          <w:tcPr>
            <w:tcW w:w="3337" w:type="dxa"/>
            <w:tcBorders>
              <w:top w:val="single" w:sz="4" w:space="0" w:color="000000"/>
              <w:left w:val="single" w:sz="4" w:space="0" w:color="000000"/>
              <w:bottom w:val="single" w:sz="4" w:space="0" w:color="000000"/>
              <w:right w:val="single" w:sz="4" w:space="0" w:color="000000"/>
            </w:tcBorders>
          </w:tcPr>
          <w:p w14:paraId="27CDF21A" w14:textId="77777777" w:rsidR="003E24DE" w:rsidRPr="004E35CD" w:rsidRDefault="0036631E">
            <w:pPr>
              <w:spacing w:after="0" w:line="259" w:lineRule="auto"/>
              <w:ind w:left="0" w:firstLine="0"/>
              <w:rPr>
                <w:color w:val="auto"/>
              </w:rPr>
            </w:pPr>
            <w:r w:rsidRPr="004E35CD">
              <w:rPr>
                <w:b/>
                <w:color w:val="auto"/>
                <w:sz w:val="20"/>
              </w:rPr>
              <w:t xml:space="preserve">Poor perf. of assets or amenities </w:t>
            </w:r>
          </w:p>
          <w:p w14:paraId="22CDA371"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4603F147"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204C18B9"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225D2236" w14:textId="77777777" w:rsidR="003E24DE" w:rsidRPr="004E35CD" w:rsidRDefault="0036631E">
            <w:pPr>
              <w:spacing w:after="0" w:line="259" w:lineRule="auto"/>
              <w:ind w:left="2" w:firstLine="0"/>
              <w:rPr>
                <w:color w:val="auto"/>
              </w:rPr>
            </w:pPr>
            <w:r w:rsidRPr="004E35CD">
              <w:rPr>
                <w:b/>
                <w:color w:val="auto"/>
                <w:sz w:val="20"/>
              </w:rPr>
              <w:t xml:space="preserve">Regular maintenance inspections </w:t>
            </w:r>
          </w:p>
        </w:tc>
        <w:tc>
          <w:tcPr>
            <w:tcW w:w="1693" w:type="dxa"/>
            <w:tcBorders>
              <w:top w:val="single" w:sz="4" w:space="0" w:color="000000"/>
              <w:left w:val="single" w:sz="4" w:space="0" w:color="000000"/>
              <w:bottom w:val="single" w:sz="4" w:space="0" w:color="000000"/>
              <w:right w:val="single" w:sz="4" w:space="0" w:color="000000"/>
            </w:tcBorders>
          </w:tcPr>
          <w:p w14:paraId="69F64383"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2788E6E3"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553" w:type="dxa"/>
            <w:tcBorders>
              <w:top w:val="single" w:sz="4" w:space="0" w:color="000000"/>
              <w:left w:val="single" w:sz="4" w:space="0" w:color="000000"/>
              <w:bottom w:val="single" w:sz="4" w:space="0" w:color="000000"/>
              <w:right w:val="single" w:sz="4" w:space="0" w:color="000000"/>
            </w:tcBorders>
          </w:tcPr>
          <w:p w14:paraId="4A0E5454" w14:textId="77777777" w:rsidR="003E24DE" w:rsidRPr="004E35CD" w:rsidRDefault="0036631E">
            <w:pPr>
              <w:spacing w:after="0" w:line="259" w:lineRule="auto"/>
              <w:ind w:left="2" w:firstLine="0"/>
              <w:rPr>
                <w:color w:val="auto"/>
              </w:rPr>
            </w:pPr>
            <w:r w:rsidRPr="004E35CD">
              <w:rPr>
                <w:b/>
                <w:color w:val="auto"/>
                <w:sz w:val="20"/>
              </w:rPr>
              <w:t xml:space="preserve">Town Clerk </w:t>
            </w:r>
          </w:p>
        </w:tc>
      </w:tr>
      <w:tr w:rsidR="004E35CD" w:rsidRPr="004E35CD" w14:paraId="00C8CF12" w14:textId="77777777">
        <w:trPr>
          <w:trHeight w:val="470"/>
        </w:trPr>
        <w:tc>
          <w:tcPr>
            <w:tcW w:w="1556" w:type="dxa"/>
            <w:tcBorders>
              <w:top w:val="single" w:sz="4" w:space="0" w:color="000000"/>
              <w:left w:val="single" w:sz="4" w:space="0" w:color="000000"/>
              <w:bottom w:val="single" w:sz="4" w:space="0" w:color="000000"/>
              <w:right w:val="single" w:sz="4" w:space="0" w:color="000000"/>
            </w:tcBorders>
          </w:tcPr>
          <w:p w14:paraId="1D4ACF1B" w14:textId="77777777" w:rsidR="003E24DE" w:rsidRPr="004E35CD" w:rsidRDefault="0036631E">
            <w:pPr>
              <w:spacing w:after="0" w:line="259" w:lineRule="auto"/>
              <w:ind w:left="0" w:firstLine="0"/>
              <w:rPr>
                <w:color w:val="auto"/>
              </w:rPr>
            </w:pPr>
            <w:r w:rsidRPr="004E35CD">
              <w:rPr>
                <w:b/>
                <w:color w:val="auto"/>
                <w:sz w:val="20"/>
              </w:rPr>
              <w:t xml:space="preserve">Borrowing </w:t>
            </w:r>
          </w:p>
        </w:tc>
        <w:tc>
          <w:tcPr>
            <w:tcW w:w="3337" w:type="dxa"/>
            <w:tcBorders>
              <w:top w:val="single" w:sz="4" w:space="0" w:color="000000"/>
              <w:left w:val="single" w:sz="4" w:space="0" w:color="000000"/>
              <w:bottom w:val="single" w:sz="4" w:space="0" w:color="000000"/>
              <w:right w:val="single" w:sz="4" w:space="0" w:color="000000"/>
            </w:tcBorders>
          </w:tcPr>
          <w:p w14:paraId="59F8083D" w14:textId="77777777" w:rsidR="003E24DE" w:rsidRPr="004E35CD" w:rsidRDefault="0036631E">
            <w:pPr>
              <w:spacing w:after="0" w:line="259" w:lineRule="auto"/>
              <w:ind w:left="0" w:firstLine="0"/>
              <w:rPr>
                <w:color w:val="auto"/>
              </w:rPr>
            </w:pPr>
            <w:r w:rsidRPr="004E35CD">
              <w:rPr>
                <w:b/>
                <w:color w:val="auto"/>
                <w:sz w:val="20"/>
              </w:rPr>
              <w:t xml:space="preserve">Adequacy of finances to repay loans </w:t>
            </w:r>
          </w:p>
        </w:tc>
        <w:tc>
          <w:tcPr>
            <w:tcW w:w="1315" w:type="dxa"/>
            <w:tcBorders>
              <w:top w:val="single" w:sz="4" w:space="0" w:color="000000"/>
              <w:left w:val="single" w:sz="4" w:space="0" w:color="000000"/>
              <w:bottom w:val="single" w:sz="4" w:space="0" w:color="000000"/>
              <w:right w:val="single" w:sz="4" w:space="0" w:color="000000"/>
            </w:tcBorders>
          </w:tcPr>
          <w:p w14:paraId="1B60E64D"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6F6FDF27"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31D0CA70" w14:textId="77777777" w:rsidR="003E24DE" w:rsidRPr="004E35CD" w:rsidRDefault="0036631E">
            <w:pPr>
              <w:spacing w:after="0" w:line="259" w:lineRule="auto"/>
              <w:ind w:left="2" w:firstLine="0"/>
              <w:rPr>
                <w:color w:val="auto"/>
              </w:rPr>
            </w:pPr>
            <w:r w:rsidRPr="004E35CD">
              <w:rPr>
                <w:b/>
                <w:color w:val="auto"/>
                <w:sz w:val="20"/>
              </w:rPr>
              <w:t xml:space="preserve">Financial review and cash flow forecasting </w:t>
            </w:r>
          </w:p>
        </w:tc>
        <w:tc>
          <w:tcPr>
            <w:tcW w:w="1693" w:type="dxa"/>
            <w:tcBorders>
              <w:top w:val="single" w:sz="4" w:space="0" w:color="000000"/>
              <w:left w:val="single" w:sz="4" w:space="0" w:color="000000"/>
              <w:bottom w:val="single" w:sz="4" w:space="0" w:color="000000"/>
              <w:right w:val="single" w:sz="4" w:space="0" w:color="000000"/>
            </w:tcBorders>
          </w:tcPr>
          <w:p w14:paraId="31F2FA7D"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5180520B"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42D85885" w14:textId="77777777" w:rsidR="003E24DE" w:rsidRPr="004E35CD" w:rsidRDefault="0036631E">
            <w:pPr>
              <w:spacing w:after="0" w:line="259" w:lineRule="auto"/>
              <w:ind w:left="2" w:firstLine="0"/>
              <w:rPr>
                <w:color w:val="auto"/>
              </w:rPr>
            </w:pPr>
            <w:r w:rsidRPr="004E35CD">
              <w:rPr>
                <w:b/>
                <w:color w:val="auto"/>
                <w:sz w:val="20"/>
              </w:rPr>
              <w:t xml:space="preserve">Accounts Councillors </w:t>
            </w:r>
          </w:p>
        </w:tc>
      </w:tr>
      <w:tr w:rsidR="004E35CD" w:rsidRPr="004E35CD" w14:paraId="37D5AF31" w14:textId="77777777">
        <w:trPr>
          <w:trHeight w:val="468"/>
        </w:trPr>
        <w:tc>
          <w:tcPr>
            <w:tcW w:w="1556" w:type="dxa"/>
            <w:tcBorders>
              <w:top w:val="single" w:sz="4" w:space="0" w:color="000000"/>
              <w:left w:val="single" w:sz="4" w:space="0" w:color="000000"/>
              <w:bottom w:val="single" w:sz="4" w:space="0" w:color="000000"/>
              <w:right w:val="single" w:sz="4" w:space="0" w:color="000000"/>
            </w:tcBorders>
          </w:tcPr>
          <w:p w14:paraId="32BC9678" w14:textId="77777777" w:rsidR="003E24DE" w:rsidRPr="004E35CD" w:rsidRDefault="0036631E">
            <w:pPr>
              <w:spacing w:after="0" w:line="259" w:lineRule="auto"/>
              <w:ind w:left="0" w:firstLine="0"/>
              <w:rPr>
                <w:color w:val="auto"/>
              </w:rPr>
            </w:pPr>
            <w:r w:rsidRPr="004E35CD">
              <w:rPr>
                <w:b/>
                <w:color w:val="auto"/>
                <w:sz w:val="20"/>
              </w:rPr>
              <w:t xml:space="preserve">Legal Powers </w:t>
            </w:r>
          </w:p>
          <w:p w14:paraId="07E54487"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0182A03D" w14:textId="77777777" w:rsidR="003E24DE" w:rsidRPr="004E35CD" w:rsidRDefault="0036631E">
            <w:pPr>
              <w:spacing w:after="0" w:line="259" w:lineRule="auto"/>
              <w:ind w:left="0" w:firstLine="0"/>
              <w:rPr>
                <w:color w:val="auto"/>
              </w:rPr>
            </w:pPr>
            <w:r w:rsidRPr="004E35CD">
              <w:rPr>
                <w:b/>
                <w:color w:val="auto"/>
                <w:sz w:val="20"/>
              </w:rPr>
              <w:t xml:space="preserve">Illegal activity or payment </w:t>
            </w:r>
          </w:p>
        </w:tc>
        <w:tc>
          <w:tcPr>
            <w:tcW w:w="1315" w:type="dxa"/>
            <w:tcBorders>
              <w:top w:val="single" w:sz="4" w:space="0" w:color="000000"/>
              <w:left w:val="single" w:sz="4" w:space="0" w:color="000000"/>
              <w:bottom w:val="single" w:sz="4" w:space="0" w:color="000000"/>
              <w:right w:val="single" w:sz="4" w:space="0" w:color="000000"/>
            </w:tcBorders>
          </w:tcPr>
          <w:p w14:paraId="0B49EDF0"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2E39BAA3"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44" w:type="dxa"/>
            <w:tcBorders>
              <w:top w:val="single" w:sz="4" w:space="0" w:color="000000"/>
              <w:left w:val="single" w:sz="4" w:space="0" w:color="000000"/>
              <w:bottom w:val="single" w:sz="4" w:space="0" w:color="000000"/>
              <w:right w:val="single" w:sz="4" w:space="0" w:color="000000"/>
            </w:tcBorders>
          </w:tcPr>
          <w:p w14:paraId="77B9CD83" w14:textId="77777777" w:rsidR="003E24DE" w:rsidRPr="004E35CD" w:rsidRDefault="0036631E">
            <w:pPr>
              <w:spacing w:after="0" w:line="259" w:lineRule="auto"/>
              <w:ind w:left="2" w:firstLine="0"/>
              <w:rPr>
                <w:color w:val="auto"/>
              </w:rPr>
            </w:pPr>
            <w:r w:rsidRPr="004E35CD">
              <w:rPr>
                <w:b/>
                <w:color w:val="auto"/>
                <w:sz w:val="20"/>
              </w:rPr>
              <w:t xml:space="preserve">Education of members as to their </w:t>
            </w:r>
          </w:p>
          <w:p w14:paraId="2E0E13AD" w14:textId="77777777" w:rsidR="003E24DE" w:rsidRPr="004E35CD" w:rsidRDefault="0036631E">
            <w:pPr>
              <w:spacing w:after="0" w:line="259" w:lineRule="auto"/>
              <w:ind w:left="2" w:firstLine="0"/>
              <w:rPr>
                <w:color w:val="auto"/>
              </w:rPr>
            </w:pPr>
            <w:r w:rsidRPr="004E35CD">
              <w:rPr>
                <w:b/>
                <w:color w:val="auto"/>
                <w:sz w:val="20"/>
              </w:rPr>
              <w:t xml:space="preserve">legal powers </w:t>
            </w:r>
          </w:p>
        </w:tc>
        <w:tc>
          <w:tcPr>
            <w:tcW w:w="1693" w:type="dxa"/>
            <w:tcBorders>
              <w:top w:val="single" w:sz="4" w:space="0" w:color="000000"/>
              <w:left w:val="single" w:sz="4" w:space="0" w:color="000000"/>
              <w:bottom w:val="single" w:sz="4" w:space="0" w:color="000000"/>
              <w:right w:val="single" w:sz="4" w:space="0" w:color="000000"/>
            </w:tcBorders>
          </w:tcPr>
          <w:p w14:paraId="6D159BB4"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710329A5"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21619674" w14:textId="77777777" w:rsidR="003E24DE" w:rsidRPr="004E35CD" w:rsidRDefault="0036631E">
            <w:pPr>
              <w:spacing w:after="0" w:line="259" w:lineRule="auto"/>
              <w:ind w:left="2" w:firstLine="0"/>
              <w:rPr>
                <w:color w:val="auto"/>
              </w:rPr>
            </w:pPr>
            <w:r w:rsidRPr="004E35CD">
              <w:rPr>
                <w:b/>
                <w:color w:val="auto"/>
                <w:sz w:val="20"/>
              </w:rPr>
              <w:t xml:space="preserve">Councillors Town Clerk </w:t>
            </w:r>
          </w:p>
        </w:tc>
      </w:tr>
      <w:tr w:rsidR="004E35CD" w:rsidRPr="004E35CD" w14:paraId="0C58DC54" w14:textId="77777777">
        <w:trPr>
          <w:trHeight w:val="701"/>
        </w:trPr>
        <w:tc>
          <w:tcPr>
            <w:tcW w:w="1556" w:type="dxa"/>
            <w:tcBorders>
              <w:top w:val="single" w:sz="4" w:space="0" w:color="000000"/>
              <w:left w:val="single" w:sz="4" w:space="0" w:color="000000"/>
              <w:bottom w:val="single" w:sz="4" w:space="0" w:color="000000"/>
              <w:right w:val="single" w:sz="4" w:space="0" w:color="000000"/>
            </w:tcBorders>
          </w:tcPr>
          <w:p w14:paraId="1BAEB67B" w14:textId="77777777" w:rsidR="003E24DE" w:rsidRPr="004E35CD" w:rsidRDefault="0036631E">
            <w:pPr>
              <w:spacing w:after="0" w:line="259" w:lineRule="auto"/>
              <w:ind w:left="0" w:firstLine="0"/>
              <w:rPr>
                <w:color w:val="auto"/>
              </w:rPr>
            </w:pPr>
            <w:r w:rsidRPr="004E35CD">
              <w:rPr>
                <w:b/>
                <w:color w:val="auto"/>
                <w:sz w:val="20"/>
              </w:rPr>
              <w:t xml:space="preserve">Financial Records </w:t>
            </w:r>
          </w:p>
        </w:tc>
        <w:tc>
          <w:tcPr>
            <w:tcW w:w="3337" w:type="dxa"/>
            <w:tcBorders>
              <w:top w:val="single" w:sz="4" w:space="0" w:color="000000"/>
              <w:left w:val="single" w:sz="4" w:space="0" w:color="000000"/>
              <w:bottom w:val="single" w:sz="4" w:space="0" w:color="000000"/>
              <w:right w:val="single" w:sz="4" w:space="0" w:color="000000"/>
            </w:tcBorders>
          </w:tcPr>
          <w:p w14:paraId="189B51B2" w14:textId="77777777" w:rsidR="003E24DE" w:rsidRPr="004E35CD" w:rsidRDefault="0036631E">
            <w:pPr>
              <w:spacing w:after="0" w:line="259" w:lineRule="auto"/>
              <w:ind w:left="0" w:firstLine="0"/>
              <w:rPr>
                <w:color w:val="auto"/>
              </w:rPr>
            </w:pPr>
            <w:r w:rsidRPr="004E35CD">
              <w:rPr>
                <w:b/>
                <w:color w:val="auto"/>
                <w:sz w:val="20"/>
              </w:rPr>
              <w:t xml:space="preserve">Inadequate Records </w:t>
            </w:r>
          </w:p>
        </w:tc>
        <w:tc>
          <w:tcPr>
            <w:tcW w:w="1315" w:type="dxa"/>
            <w:tcBorders>
              <w:top w:val="single" w:sz="4" w:space="0" w:color="000000"/>
              <w:left w:val="single" w:sz="4" w:space="0" w:color="000000"/>
              <w:bottom w:val="single" w:sz="4" w:space="0" w:color="000000"/>
              <w:right w:val="single" w:sz="4" w:space="0" w:color="000000"/>
            </w:tcBorders>
          </w:tcPr>
          <w:p w14:paraId="1999D84F"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3E0BFC7B"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44" w:type="dxa"/>
            <w:tcBorders>
              <w:top w:val="single" w:sz="4" w:space="0" w:color="000000"/>
              <w:left w:val="single" w:sz="4" w:space="0" w:color="000000"/>
              <w:bottom w:val="single" w:sz="4" w:space="0" w:color="000000"/>
              <w:right w:val="single" w:sz="4" w:space="0" w:color="000000"/>
            </w:tcBorders>
          </w:tcPr>
          <w:p w14:paraId="6CE1D3D9" w14:textId="77777777" w:rsidR="003E24DE" w:rsidRPr="004E35CD" w:rsidRDefault="0036631E">
            <w:pPr>
              <w:spacing w:after="0" w:line="259" w:lineRule="auto"/>
              <w:ind w:left="2" w:firstLine="0"/>
              <w:rPr>
                <w:color w:val="auto"/>
              </w:rPr>
            </w:pPr>
            <w:r w:rsidRPr="004E35CD">
              <w:rPr>
                <w:b/>
                <w:color w:val="auto"/>
                <w:sz w:val="20"/>
              </w:rPr>
              <w:t xml:space="preserve">Regular internal audit and year end health check </w:t>
            </w:r>
          </w:p>
        </w:tc>
        <w:tc>
          <w:tcPr>
            <w:tcW w:w="1693" w:type="dxa"/>
            <w:tcBorders>
              <w:top w:val="single" w:sz="4" w:space="0" w:color="000000"/>
              <w:left w:val="single" w:sz="4" w:space="0" w:color="000000"/>
              <w:bottom w:val="single" w:sz="4" w:space="0" w:color="000000"/>
              <w:right w:val="single" w:sz="4" w:space="0" w:color="000000"/>
            </w:tcBorders>
          </w:tcPr>
          <w:p w14:paraId="2E890B84" w14:textId="77777777" w:rsidR="003E24DE" w:rsidRPr="004E35CD" w:rsidRDefault="0036631E">
            <w:pPr>
              <w:spacing w:after="0" w:line="259" w:lineRule="auto"/>
              <w:ind w:left="2" w:firstLine="0"/>
              <w:rPr>
                <w:color w:val="auto"/>
              </w:rPr>
            </w:pPr>
            <w:r w:rsidRPr="004E35CD">
              <w:rPr>
                <w:b/>
                <w:color w:val="auto"/>
                <w:sz w:val="20"/>
              </w:rPr>
              <w:t xml:space="preserve">Internal </w:t>
            </w:r>
          </w:p>
          <w:p w14:paraId="5A8B9F24" w14:textId="77777777" w:rsidR="003E24DE" w:rsidRPr="004E35CD" w:rsidRDefault="0036631E">
            <w:pPr>
              <w:spacing w:after="0" w:line="259" w:lineRule="auto"/>
              <w:ind w:left="2" w:firstLine="0"/>
              <w:rPr>
                <w:color w:val="auto"/>
              </w:rPr>
            </w:pPr>
            <w:r w:rsidRPr="004E35CD">
              <w:rPr>
                <w:b/>
                <w:color w:val="auto"/>
                <w:sz w:val="20"/>
              </w:rPr>
              <w:t xml:space="preserve">Auditor </w:t>
            </w:r>
          </w:p>
          <w:p w14:paraId="39652044" w14:textId="77777777" w:rsidR="003E24DE" w:rsidRPr="004E35CD" w:rsidRDefault="0036631E">
            <w:pPr>
              <w:spacing w:after="0" w:line="259" w:lineRule="auto"/>
              <w:ind w:left="2" w:firstLine="0"/>
              <w:rPr>
                <w:color w:val="auto"/>
              </w:rPr>
            </w:pPr>
            <w:r w:rsidRPr="004E35CD">
              <w:rPr>
                <w:b/>
                <w:color w:val="auto"/>
                <w:sz w:val="20"/>
              </w:rPr>
              <w:t xml:space="preserve">Accountant </w:t>
            </w:r>
          </w:p>
        </w:tc>
        <w:tc>
          <w:tcPr>
            <w:tcW w:w="1550" w:type="dxa"/>
            <w:tcBorders>
              <w:top w:val="single" w:sz="4" w:space="0" w:color="000000"/>
              <w:left w:val="single" w:sz="4" w:space="0" w:color="000000"/>
              <w:bottom w:val="single" w:sz="4" w:space="0" w:color="000000"/>
              <w:right w:val="single" w:sz="4" w:space="0" w:color="000000"/>
            </w:tcBorders>
          </w:tcPr>
          <w:p w14:paraId="779391AA" w14:textId="77777777" w:rsidR="003E24DE" w:rsidRPr="004E35CD" w:rsidRDefault="0036631E">
            <w:pPr>
              <w:spacing w:after="0" w:line="259" w:lineRule="auto"/>
              <w:ind w:left="0" w:firstLine="0"/>
              <w:rPr>
                <w:color w:val="auto"/>
              </w:rPr>
            </w:pPr>
            <w:r w:rsidRPr="004E35CD">
              <w:rPr>
                <w:b/>
                <w:color w:val="auto"/>
                <w:sz w:val="20"/>
              </w:rPr>
              <w:t xml:space="preserve">6 monthly </w:t>
            </w:r>
          </w:p>
          <w:p w14:paraId="7348131A" w14:textId="77777777" w:rsidR="003E24DE" w:rsidRPr="004E35CD" w:rsidRDefault="0036631E">
            <w:pPr>
              <w:spacing w:after="0" w:line="259" w:lineRule="auto"/>
              <w:ind w:left="0" w:firstLine="0"/>
              <w:rPr>
                <w:color w:val="auto"/>
              </w:rPr>
            </w:pPr>
            <w:r w:rsidRPr="004E35CD">
              <w:rPr>
                <w:b/>
                <w:color w:val="auto"/>
                <w:sz w:val="20"/>
              </w:rPr>
              <w:t xml:space="preserve"> </w:t>
            </w:r>
          </w:p>
          <w:p w14:paraId="2F11BF76"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56EAE4D0" w14:textId="77777777" w:rsidR="003E24DE" w:rsidRPr="004E35CD" w:rsidRDefault="0036631E">
            <w:pPr>
              <w:spacing w:after="0" w:line="259" w:lineRule="auto"/>
              <w:ind w:left="2" w:firstLine="0"/>
              <w:rPr>
                <w:color w:val="auto"/>
              </w:rPr>
            </w:pPr>
            <w:r w:rsidRPr="004E35CD">
              <w:rPr>
                <w:b/>
                <w:color w:val="auto"/>
                <w:sz w:val="20"/>
              </w:rPr>
              <w:t xml:space="preserve">Accounts Town Clerk </w:t>
            </w:r>
          </w:p>
        </w:tc>
      </w:tr>
      <w:tr w:rsidR="004E35CD" w:rsidRPr="004E35CD" w14:paraId="68A0208C" w14:textId="77777777">
        <w:trPr>
          <w:trHeight w:val="701"/>
        </w:trPr>
        <w:tc>
          <w:tcPr>
            <w:tcW w:w="1556" w:type="dxa"/>
            <w:tcBorders>
              <w:top w:val="single" w:sz="4" w:space="0" w:color="000000"/>
              <w:left w:val="single" w:sz="4" w:space="0" w:color="000000"/>
              <w:bottom w:val="single" w:sz="4" w:space="0" w:color="000000"/>
              <w:right w:val="single" w:sz="4" w:space="0" w:color="000000"/>
            </w:tcBorders>
          </w:tcPr>
          <w:p w14:paraId="4809310C" w14:textId="77777777" w:rsidR="003E24DE" w:rsidRPr="004E35CD" w:rsidRDefault="0036631E">
            <w:pPr>
              <w:spacing w:after="0" w:line="259" w:lineRule="auto"/>
              <w:ind w:left="0" w:firstLine="0"/>
              <w:jc w:val="both"/>
              <w:rPr>
                <w:color w:val="auto"/>
              </w:rPr>
            </w:pPr>
            <w:r w:rsidRPr="004E35CD">
              <w:rPr>
                <w:b/>
                <w:color w:val="auto"/>
                <w:sz w:val="20"/>
              </w:rPr>
              <w:t xml:space="preserve">Medium Term </w:t>
            </w:r>
          </w:p>
          <w:p w14:paraId="23AB6B7C" w14:textId="77777777" w:rsidR="003E24DE" w:rsidRPr="004E35CD" w:rsidRDefault="0036631E">
            <w:pPr>
              <w:spacing w:after="0" w:line="259" w:lineRule="auto"/>
              <w:ind w:left="0" w:right="62" w:firstLine="0"/>
              <w:rPr>
                <w:color w:val="auto"/>
              </w:rPr>
            </w:pPr>
            <w:r w:rsidRPr="004E35CD">
              <w:rPr>
                <w:b/>
                <w:color w:val="auto"/>
                <w:sz w:val="20"/>
              </w:rPr>
              <w:t xml:space="preserve">Financial Plan </w:t>
            </w:r>
          </w:p>
        </w:tc>
        <w:tc>
          <w:tcPr>
            <w:tcW w:w="3337" w:type="dxa"/>
            <w:tcBorders>
              <w:top w:val="single" w:sz="4" w:space="0" w:color="000000"/>
              <w:left w:val="single" w:sz="4" w:space="0" w:color="000000"/>
              <w:bottom w:val="single" w:sz="4" w:space="0" w:color="000000"/>
              <w:right w:val="single" w:sz="4" w:space="0" w:color="000000"/>
            </w:tcBorders>
          </w:tcPr>
          <w:p w14:paraId="02472A86" w14:textId="77777777" w:rsidR="003E24DE" w:rsidRPr="004E35CD" w:rsidRDefault="0036631E">
            <w:pPr>
              <w:spacing w:after="0" w:line="259" w:lineRule="auto"/>
              <w:ind w:left="0" w:firstLine="0"/>
              <w:rPr>
                <w:color w:val="auto"/>
              </w:rPr>
            </w:pPr>
            <w:r w:rsidRPr="004E35CD">
              <w:rPr>
                <w:b/>
                <w:color w:val="auto"/>
                <w:sz w:val="20"/>
              </w:rPr>
              <w:t xml:space="preserve">Need to plan for longer term </w:t>
            </w:r>
          </w:p>
        </w:tc>
        <w:tc>
          <w:tcPr>
            <w:tcW w:w="1315" w:type="dxa"/>
            <w:tcBorders>
              <w:top w:val="single" w:sz="4" w:space="0" w:color="000000"/>
              <w:left w:val="single" w:sz="4" w:space="0" w:color="000000"/>
              <w:bottom w:val="single" w:sz="4" w:space="0" w:color="000000"/>
              <w:right w:val="single" w:sz="4" w:space="0" w:color="000000"/>
            </w:tcBorders>
          </w:tcPr>
          <w:p w14:paraId="7F370C2D"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7DDB0EB6"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44" w:type="dxa"/>
            <w:tcBorders>
              <w:top w:val="single" w:sz="4" w:space="0" w:color="000000"/>
              <w:left w:val="single" w:sz="4" w:space="0" w:color="000000"/>
              <w:bottom w:val="single" w:sz="4" w:space="0" w:color="000000"/>
              <w:right w:val="single" w:sz="4" w:space="0" w:color="000000"/>
            </w:tcBorders>
          </w:tcPr>
          <w:p w14:paraId="57D05054" w14:textId="77777777" w:rsidR="003E24DE" w:rsidRPr="004E35CD" w:rsidRDefault="0036631E">
            <w:pPr>
              <w:spacing w:after="0" w:line="259" w:lineRule="auto"/>
              <w:ind w:left="2" w:firstLine="0"/>
              <w:rPr>
                <w:color w:val="auto"/>
              </w:rPr>
            </w:pPr>
            <w:r w:rsidRPr="004E35CD">
              <w:rPr>
                <w:b/>
                <w:color w:val="auto"/>
                <w:sz w:val="20"/>
              </w:rPr>
              <w:t xml:space="preserve">Prepare and maintain MTFS </w:t>
            </w:r>
          </w:p>
        </w:tc>
        <w:tc>
          <w:tcPr>
            <w:tcW w:w="1693" w:type="dxa"/>
            <w:tcBorders>
              <w:top w:val="single" w:sz="4" w:space="0" w:color="000000"/>
              <w:left w:val="single" w:sz="4" w:space="0" w:color="000000"/>
              <w:bottom w:val="single" w:sz="4" w:space="0" w:color="000000"/>
              <w:right w:val="single" w:sz="4" w:space="0" w:color="000000"/>
            </w:tcBorders>
          </w:tcPr>
          <w:p w14:paraId="6DA69C3A" w14:textId="77777777" w:rsidR="003E24DE" w:rsidRPr="004E35CD" w:rsidRDefault="0036631E">
            <w:pPr>
              <w:spacing w:after="0" w:line="259" w:lineRule="auto"/>
              <w:ind w:left="2" w:firstLine="0"/>
              <w:rPr>
                <w:color w:val="auto"/>
              </w:rPr>
            </w:pPr>
            <w:r w:rsidRPr="004E35CD">
              <w:rPr>
                <w:b/>
                <w:color w:val="auto"/>
                <w:sz w:val="20"/>
              </w:rPr>
              <w:t xml:space="preserve">Review </w:t>
            </w:r>
          </w:p>
        </w:tc>
        <w:tc>
          <w:tcPr>
            <w:tcW w:w="1550" w:type="dxa"/>
            <w:tcBorders>
              <w:top w:val="single" w:sz="4" w:space="0" w:color="000000"/>
              <w:left w:val="single" w:sz="4" w:space="0" w:color="000000"/>
              <w:bottom w:val="single" w:sz="4" w:space="0" w:color="000000"/>
              <w:right w:val="single" w:sz="4" w:space="0" w:color="000000"/>
            </w:tcBorders>
          </w:tcPr>
          <w:p w14:paraId="2BC4449F"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238962CD" w14:textId="77777777" w:rsidR="003E24DE" w:rsidRPr="004E35CD" w:rsidRDefault="0036631E">
            <w:pPr>
              <w:spacing w:after="0" w:line="259" w:lineRule="auto"/>
              <w:ind w:left="2" w:firstLine="0"/>
              <w:rPr>
                <w:color w:val="auto"/>
              </w:rPr>
            </w:pPr>
            <w:r w:rsidRPr="004E35CD">
              <w:rPr>
                <w:b/>
                <w:color w:val="auto"/>
                <w:sz w:val="20"/>
              </w:rPr>
              <w:t xml:space="preserve">Councillors Town Clerk </w:t>
            </w:r>
          </w:p>
        </w:tc>
      </w:tr>
      <w:tr w:rsidR="00CB3959" w:rsidRPr="004E35CD" w14:paraId="65A9DAD2" w14:textId="77777777" w:rsidTr="003D1389">
        <w:trPr>
          <w:trHeight w:val="701"/>
        </w:trPr>
        <w:tc>
          <w:tcPr>
            <w:tcW w:w="1556" w:type="dxa"/>
            <w:tcBorders>
              <w:top w:val="single" w:sz="4" w:space="0" w:color="000000"/>
              <w:left w:val="single" w:sz="4" w:space="0" w:color="000000"/>
              <w:bottom w:val="single" w:sz="4" w:space="0" w:color="000000"/>
              <w:right w:val="single" w:sz="4" w:space="0" w:color="000000"/>
            </w:tcBorders>
          </w:tcPr>
          <w:p w14:paraId="2C6A7230" w14:textId="1D9D6C64" w:rsidR="00CB3959" w:rsidRPr="00033BC1" w:rsidRDefault="00CB3959" w:rsidP="003D1389">
            <w:pPr>
              <w:spacing w:after="0" w:line="259" w:lineRule="auto"/>
              <w:ind w:left="0" w:right="62" w:firstLine="0"/>
              <w:rPr>
                <w:color w:val="auto"/>
                <w:highlight w:val="yellow"/>
              </w:rPr>
            </w:pPr>
            <w:r w:rsidRPr="00033BC1">
              <w:rPr>
                <w:b/>
                <w:color w:val="auto"/>
                <w:sz w:val="20"/>
                <w:highlight w:val="yellow"/>
              </w:rPr>
              <w:t>Long</w:t>
            </w:r>
            <w:r w:rsidR="009167DC" w:rsidRPr="00033BC1">
              <w:rPr>
                <w:b/>
                <w:color w:val="auto"/>
                <w:sz w:val="20"/>
                <w:highlight w:val="yellow"/>
              </w:rPr>
              <w:t>-</w:t>
            </w:r>
            <w:r w:rsidRPr="00033BC1">
              <w:rPr>
                <w:b/>
                <w:color w:val="auto"/>
                <w:sz w:val="20"/>
                <w:highlight w:val="yellow"/>
              </w:rPr>
              <w:t>Term</w:t>
            </w:r>
            <w:r w:rsidR="00D565F9" w:rsidRPr="00033BC1">
              <w:rPr>
                <w:b/>
                <w:color w:val="auto"/>
                <w:sz w:val="20"/>
                <w:highlight w:val="yellow"/>
              </w:rPr>
              <w:t xml:space="preserve"> Financial </w:t>
            </w:r>
            <w:r w:rsidRPr="00033BC1">
              <w:rPr>
                <w:b/>
                <w:color w:val="auto"/>
                <w:sz w:val="20"/>
                <w:highlight w:val="yellow"/>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0AAB6F5C" w14:textId="7387B7A8" w:rsidR="00CB3959" w:rsidRPr="00033BC1" w:rsidRDefault="00D565F9" w:rsidP="003D1389">
            <w:pPr>
              <w:spacing w:after="0" w:line="259" w:lineRule="auto"/>
              <w:ind w:left="0" w:firstLine="0"/>
              <w:rPr>
                <w:color w:val="auto"/>
                <w:highlight w:val="yellow"/>
              </w:rPr>
            </w:pPr>
            <w:r w:rsidRPr="00033BC1">
              <w:rPr>
                <w:b/>
                <w:color w:val="auto"/>
                <w:sz w:val="20"/>
                <w:highlight w:val="yellow"/>
              </w:rPr>
              <w:t>Risk of funding cuts, inflation, and changes in government policy</w:t>
            </w:r>
            <w:r w:rsidR="00CB3959" w:rsidRPr="00033BC1">
              <w:rPr>
                <w:b/>
                <w:color w:val="auto"/>
                <w:sz w:val="20"/>
                <w:highlight w:val="yellow"/>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6DDBE0AE" w14:textId="77777777" w:rsidR="00CB3959" w:rsidRPr="00033BC1" w:rsidRDefault="00CB3959" w:rsidP="003D1389">
            <w:pPr>
              <w:spacing w:after="0" w:line="259" w:lineRule="auto"/>
              <w:ind w:left="0" w:firstLine="0"/>
              <w:rPr>
                <w:color w:val="auto"/>
                <w:highlight w:val="yellow"/>
              </w:rPr>
            </w:pPr>
            <w:r w:rsidRPr="00033BC1">
              <w:rPr>
                <w:b/>
                <w:color w:val="auto"/>
                <w:sz w:val="20"/>
                <w:highlight w:val="yellow"/>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27475F42" w14:textId="77777777" w:rsidR="00CB3959" w:rsidRPr="00033BC1" w:rsidRDefault="00CB3959" w:rsidP="003D1389">
            <w:pPr>
              <w:spacing w:after="0" w:line="259" w:lineRule="auto"/>
              <w:ind w:left="2" w:firstLine="0"/>
              <w:rPr>
                <w:color w:val="auto"/>
                <w:highlight w:val="yellow"/>
              </w:rPr>
            </w:pPr>
            <w:r w:rsidRPr="00033BC1">
              <w:rPr>
                <w:b/>
                <w:color w:val="auto"/>
                <w:sz w:val="20"/>
                <w:highlight w:val="yellow"/>
              </w:rPr>
              <w:t xml:space="preserve">H </w:t>
            </w:r>
          </w:p>
        </w:tc>
        <w:tc>
          <w:tcPr>
            <w:tcW w:w="3744" w:type="dxa"/>
            <w:tcBorders>
              <w:top w:val="single" w:sz="4" w:space="0" w:color="000000"/>
              <w:left w:val="single" w:sz="4" w:space="0" w:color="000000"/>
              <w:bottom w:val="single" w:sz="4" w:space="0" w:color="000000"/>
              <w:right w:val="single" w:sz="4" w:space="0" w:color="000000"/>
            </w:tcBorders>
          </w:tcPr>
          <w:p w14:paraId="781E3E1D" w14:textId="7DE8812C" w:rsidR="00CB3959" w:rsidRPr="00033BC1" w:rsidRDefault="00DE01C6" w:rsidP="003D1389">
            <w:pPr>
              <w:spacing w:after="0" w:line="259" w:lineRule="auto"/>
              <w:ind w:left="2" w:firstLine="0"/>
              <w:rPr>
                <w:color w:val="auto"/>
                <w:highlight w:val="yellow"/>
              </w:rPr>
            </w:pPr>
            <w:r w:rsidRPr="00033BC1">
              <w:rPr>
                <w:b/>
                <w:color w:val="auto"/>
                <w:sz w:val="20"/>
                <w:highlight w:val="yellow"/>
              </w:rPr>
              <w:t xml:space="preserve">Develop a </w:t>
            </w:r>
            <w:r w:rsidR="009167DC" w:rsidRPr="00033BC1">
              <w:rPr>
                <w:b/>
                <w:color w:val="auto"/>
                <w:sz w:val="20"/>
                <w:highlight w:val="yellow"/>
              </w:rPr>
              <w:t>long-term</w:t>
            </w:r>
            <w:r w:rsidRPr="00033BC1">
              <w:rPr>
                <w:b/>
                <w:color w:val="auto"/>
                <w:sz w:val="20"/>
                <w:highlight w:val="yellow"/>
              </w:rPr>
              <w:t xml:space="preserve"> financial strategy, including contingency planning</w:t>
            </w:r>
            <w:r w:rsidR="00CB3959" w:rsidRPr="00033BC1">
              <w:rPr>
                <w:b/>
                <w:color w:val="auto"/>
                <w:sz w:val="20"/>
                <w:highlight w:val="yellow"/>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3B41E841" w14:textId="4D4BC7F7" w:rsidR="00CB3959" w:rsidRPr="00033BC1" w:rsidRDefault="009167DC" w:rsidP="003D1389">
            <w:pPr>
              <w:spacing w:after="0" w:line="259" w:lineRule="auto"/>
              <w:ind w:left="2" w:firstLine="0"/>
              <w:rPr>
                <w:color w:val="auto"/>
                <w:highlight w:val="yellow"/>
              </w:rPr>
            </w:pPr>
            <w:r w:rsidRPr="00033BC1">
              <w:rPr>
                <w:b/>
                <w:color w:val="auto"/>
                <w:sz w:val="20"/>
                <w:highlight w:val="yellow"/>
              </w:rPr>
              <w:t>Regular reviews of financial reserves and diversification of income</w:t>
            </w:r>
          </w:p>
        </w:tc>
        <w:tc>
          <w:tcPr>
            <w:tcW w:w="1550" w:type="dxa"/>
            <w:tcBorders>
              <w:top w:val="single" w:sz="4" w:space="0" w:color="000000"/>
              <w:left w:val="single" w:sz="4" w:space="0" w:color="000000"/>
              <w:bottom w:val="single" w:sz="4" w:space="0" w:color="000000"/>
              <w:right w:val="single" w:sz="4" w:space="0" w:color="000000"/>
            </w:tcBorders>
          </w:tcPr>
          <w:p w14:paraId="6A77DA0E" w14:textId="77777777" w:rsidR="00CB3959" w:rsidRPr="00033BC1" w:rsidRDefault="00CB3959" w:rsidP="003D1389">
            <w:pPr>
              <w:spacing w:after="0" w:line="259" w:lineRule="auto"/>
              <w:ind w:left="0" w:firstLine="0"/>
              <w:rPr>
                <w:color w:val="auto"/>
                <w:highlight w:val="yellow"/>
              </w:rPr>
            </w:pPr>
            <w:r w:rsidRPr="00033BC1">
              <w:rPr>
                <w:b/>
                <w:color w:val="auto"/>
                <w:sz w:val="20"/>
                <w:highlight w:val="yellow"/>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12F54021" w14:textId="77777777" w:rsidR="00CB3959" w:rsidRPr="00033BC1" w:rsidRDefault="00CB3959" w:rsidP="003D1389">
            <w:pPr>
              <w:spacing w:after="0" w:line="259" w:lineRule="auto"/>
              <w:ind w:left="2" w:firstLine="0"/>
              <w:rPr>
                <w:color w:val="auto"/>
                <w:highlight w:val="yellow"/>
              </w:rPr>
            </w:pPr>
            <w:r w:rsidRPr="00033BC1">
              <w:rPr>
                <w:b/>
                <w:color w:val="auto"/>
                <w:sz w:val="20"/>
                <w:highlight w:val="yellow"/>
              </w:rPr>
              <w:t xml:space="preserve">Councillors Town Clerk </w:t>
            </w:r>
          </w:p>
        </w:tc>
      </w:tr>
    </w:tbl>
    <w:p w14:paraId="620D7F09" w14:textId="77777777" w:rsidR="003E24DE" w:rsidRPr="004E35CD" w:rsidRDefault="0036631E">
      <w:pPr>
        <w:spacing w:after="0" w:line="259" w:lineRule="auto"/>
        <w:ind w:left="458" w:firstLine="0"/>
        <w:jc w:val="both"/>
        <w:rPr>
          <w:color w:val="auto"/>
        </w:rPr>
      </w:pPr>
      <w:r w:rsidRPr="004E35CD">
        <w:rPr>
          <w:b/>
          <w:color w:val="auto"/>
          <w:sz w:val="24"/>
        </w:rPr>
        <w:t xml:space="preserve"> </w:t>
      </w:r>
    </w:p>
    <w:p w14:paraId="3ACF76DA" w14:textId="77777777" w:rsidR="003E24DE" w:rsidRPr="004E35CD" w:rsidRDefault="0036631E">
      <w:pPr>
        <w:spacing w:after="0" w:line="238" w:lineRule="auto"/>
        <w:ind w:left="458" w:right="14964" w:firstLine="0"/>
        <w:jc w:val="both"/>
        <w:rPr>
          <w:color w:val="auto"/>
        </w:rPr>
      </w:pPr>
      <w:r w:rsidRPr="004E35CD">
        <w:rPr>
          <w:b/>
          <w:color w:val="auto"/>
          <w:sz w:val="24"/>
        </w:rPr>
        <w:t xml:space="preserve"> </w:t>
      </w:r>
      <w:r w:rsidRPr="004E35CD">
        <w:rPr>
          <w:rFonts w:ascii="Times New Roman" w:eastAsia="Times New Roman" w:hAnsi="Times New Roman" w:cs="Times New Roman"/>
          <w:b/>
          <w:color w:val="auto"/>
          <w:sz w:val="24"/>
        </w:rPr>
        <w:t xml:space="preserve"> </w:t>
      </w:r>
    </w:p>
    <w:p w14:paraId="440F6954"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1E489715"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61D8B2C1"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514E83CF"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4C23730A"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0701347B"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54471119"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4567D1AF"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3AE40C1A"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lastRenderedPageBreak/>
        <w:t xml:space="preserve"> </w:t>
      </w:r>
    </w:p>
    <w:p w14:paraId="59B12001"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7B25A90A"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6ED2ED4D"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5C272A90" w14:textId="2AEC95D3" w:rsidR="003E24DE" w:rsidRPr="004E35CD" w:rsidRDefault="0036631E" w:rsidP="00F62A3B">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2E8ACFC1" w14:textId="77777777" w:rsidR="003E24DE" w:rsidRPr="004E35CD" w:rsidRDefault="0036631E">
      <w:pPr>
        <w:pStyle w:val="Heading1"/>
        <w:spacing w:after="0"/>
        <w:ind w:left="453"/>
        <w:rPr>
          <w:color w:val="auto"/>
        </w:rPr>
      </w:pPr>
      <w:r w:rsidRPr="004E35CD">
        <w:rPr>
          <w:color w:val="auto"/>
          <w:sz w:val="24"/>
        </w:rPr>
        <w:t xml:space="preserve">Strategic </w:t>
      </w:r>
    </w:p>
    <w:tbl>
      <w:tblPr>
        <w:tblStyle w:val="TableGrid"/>
        <w:tblW w:w="16020" w:type="dxa"/>
        <w:tblInd w:w="-108" w:type="dxa"/>
        <w:tblCellMar>
          <w:top w:w="7" w:type="dxa"/>
          <w:left w:w="108" w:type="dxa"/>
          <w:right w:w="47" w:type="dxa"/>
        </w:tblCellMar>
        <w:tblLook w:val="04A0" w:firstRow="1" w:lastRow="0" w:firstColumn="1" w:lastColumn="0" w:noHBand="0" w:noVBand="1"/>
      </w:tblPr>
      <w:tblGrid>
        <w:gridCol w:w="1644"/>
        <w:gridCol w:w="3306"/>
        <w:gridCol w:w="1317"/>
        <w:gridCol w:w="1258"/>
        <w:gridCol w:w="3722"/>
        <w:gridCol w:w="1677"/>
        <w:gridCol w:w="1548"/>
        <w:gridCol w:w="1548"/>
      </w:tblGrid>
      <w:tr w:rsidR="004E35CD" w:rsidRPr="004E35CD" w14:paraId="61488E2E" w14:textId="77777777" w:rsidTr="009167DC">
        <w:trPr>
          <w:trHeight w:val="264"/>
        </w:trPr>
        <w:tc>
          <w:tcPr>
            <w:tcW w:w="1644" w:type="dxa"/>
            <w:tcBorders>
              <w:top w:val="single" w:sz="4" w:space="0" w:color="000000"/>
              <w:left w:val="single" w:sz="4" w:space="0" w:color="000000"/>
              <w:bottom w:val="single" w:sz="4" w:space="0" w:color="000000"/>
              <w:right w:val="single" w:sz="4" w:space="0" w:color="000000"/>
            </w:tcBorders>
          </w:tcPr>
          <w:p w14:paraId="1E50E9F8"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306" w:type="dxa"/>
            <w:tcBorders>
              <w:top w:val="single" w:sz="4" w:space="0" w:color="000000"/>
              <w:left w:val="single" w:sz="4" w:space="0" w:color="000000"/>
              <w:bottom w:val="single" w:sz="4" w:space="0" w:color="000000"/>
              <w:right w:val="single" w:sz="4" w:space="0" w:color="000000"/>
            </w:tcBorders>
          </w:tcPr>
          <w:p w14:paraId="212C942E" w14:textId="77777777" w:rsidR="003E24DE" w:rsidRPr="004E35CD" w:rsidRDefault="0036631E">
            <w:pPr>
              <w:spacing w:after="0" w:line="259" w:lineRule="auto"/>
              <w:ind w:left="0" w:firstLine="0"/>
              <w:rPr>
                <w:color w:val="auto"/>
              </w:rPr>
            </w:pPr>
            <w:r w:rsidRPr="004E35CD">
              <w:rPr>
                <w:b/>
                <w:color w:val="auto"/>
                <w:u w:val="single" w:color="000000"/>
              </w:rPr>
              <w:t>Risk Identified</w:t>
            </w:r>
            <w:r w:rsidRPr="004E35CD">
              <w:rPr>
                <w:b/>
                <w:color w:val="auto"/>
              </w:rPr>
              <w:t xml:space="preserve"> </w:t>
            </w:r>
          </w:p>
        </w:tc>
        <w:tc>
          <w:tcPr>
            <w:tcW w:w="1317" w:type="dxa"/>
            <w:tcBorders>
              <w:top w:val="single" w:sz="4" w:space="0" w:color="000000"/>
              <w:left w:val="single" w:sz="4" w:space="0" w:color="000000"/>
              <w:bottom w:val="single" w:sz="4" w:space="0" w:color="000000"/>
              <w:right w:val="single" w:sz="4" w:space="0" w:color="000000"/>
            </w:tcBorders>
          </w:tcPr>
          <w:p w14:paraId="463D6E52" w14:textId="77777777" w:rsidR="003E24DE" w:rsidRPr="004E35CD" w:rsidRDefault="0036631E">
            <w:pPr>
              <w:spacing w:after="0" w:line="259" w:lineRule="auto"/>
              <w:ind w:left="2" w:firstLine="0"/>
              <w:rPr>
                <w:color w:val="auto"/>
              </w:rPr>
            </w:pPr>
            <w:r w:rsidRPr="004E35CD">
              <w:rPr>
                <w:b/>
                <w:color w:val="auto"/>
                <w:u w:val="single" w:color="000000"/>
              </w:rPr>
              <w:t>Likelihood</w:t>
            </w:r>
            <w:r w:rsidRPr="004E35CD">
              <w:rPr>
                <w:b/>
                <w:color w:val="auto"/>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3DBE0FD0" w14:textId="77777777" w:rsidR="003E24DE" w:rsidRPr="004E35CD" w:rsidRDefault="0036631E">
            <w:pPr>
              <w:spacing w:after="0" w:line="259" w:lineRule="auto"/>
              <w:ind w:left="0" w:firstLine="0"/>
              <w:rPr>
                <w:color w:val="auto"/>
              </w:rPr>
            </w:pPr>
            <w:r w:rsidRPr="004E35CD">
              <w:rPr>
                <w:b/>
                <w:color w:val="auto"/>
                <w:u w:val="single" w:color="000000"/>
              </w:rPr>
              <w:t>Impact</w:t>
            </w:r>
            <w:r w:rsidRPr="004E35CD">
              <w:rPr>
                <w:b/>
                <w:color w:val="auto"/>
              </w:rPr>
              <w:t xml:space="preserve"> </w:t>
            </w:r>
          </w:p>
        </w:tc>
        <w:tc>
          <w:tcPr>
            <w:tcW w:w="3722" w:type="dxa"/>
            <w:tcBorders>
              <w:top w:val="single" w:sz="4" w:space="0" w:color="000000"/>
              <w:left w:val="single" w:sz="4" w:space="0" w:color="000000"/>
              <w:bottom w:val="single" w:sz="4" w:space="0" w:color="000000"/>
              <w:right w:val="single" w:sz="4" w:space="0" w:color="000000"/>
            </w:tcBorders>
          </w:tcPr>
          <w:p w14:paraId="3F71781A" w14:textId="77777777" w:rsidR="003E24DE" w:rsidRPr="004E35CD" w:rsidRDefault="0036631E">
            <w:pPr>
              <w:spacing w:after="0" w:line="259" w:lineRule="auto"/>
              <w:ind w:left="0" w:firstLine="0"/>
              <w:rPr>
                <w:color w:val="auto"/>
              </w:rPr>
            </w:pPr>
            <w:r w:rsidRPr="004E35CD">
              <w:rPr>
                <w:b/>
                <w:color w:val="auto"/>
                <w:u w:val="single" w:color="000000"/>
              </w:rPr>
              <w:t>Management of Risk</w:t>
            </w:r>
            <w:r w:rsidRPr="004E35CD">
              <w:rPr>
                <w:b/>
                <w:color w:val="auto"/>
              </w:rPr>
              <w:t xml:space="preserve"> </w:t>
            </w:r>
          </w:p>
        </w:tc>
        <w:tc>
          <w:tcPr>
            <w:tcW w:w="1677" w:type="dxa"/>
            <w:tcBorders>
              <w:top w:val="single" w:sz="4" w:space="0" w:color="000000"/>
              <w:left w:val="single" w:sz="4" w:space="0" w:color="000000"/>
              <w:bottom w:val="single" w:sz="4" w:space="0" w:color="000000"/>
              <w:right w:val="single" w:sz="4" w:space="0" w:color="000000"/>
            </w:tcBorders>
          </w:tcPr>
          <w:p w14:paraId="7F19599B" w14:textId="77777777" w:rsidR="003E24DE" w:rsidRPr="004E35CD" w:rsidRDefault="0036631E">
            <w:pPr>
              <w:spacing w:after="0" w:line="259" w:lineRule="auto"/>
              <w:ind w:left="0" w:firstLine="0"/>
              <w:rPr>
                <w:color w:val="auto"/>
              </w:rPr>
            </w:pPr>
            <w:r w:rsidRPr="004E35CD">
              <w:rPr>
                <w:b/>
                <w:color w:val="auto"/>
                <w:u w:val="single" w:color="000000"/>
              </w:rPr>
              <w:t>Action</w:t>
            </w:r>
            <w:r w:rsidRPr="004E35CD">
              <w:rPr>
                <w:b/>
                <w:color w:val="auto"/>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0A8F7930" w14:textId="77777777" w:rsidR="003E24DE" w:rsidRPr="004E35CD" w:rsidRDefault="0036631E">
            <w:pPr>
              <w:spacing w:after="0" w:line="259" w:lineRule="auto"/>
              <w:ind w:left="2" w:firstLine="0"/>
              <w:rPr>
                <w:color w:val="auto"/>
              </w:rPr>
            </w:pPr>
            <w:r w:rsidRPr="004E35CD">
              <w:rPr>
                <w:b/>
                <w:color w:val="auto"/>
                <w:u w:val="single" w:color="000000"/>
              </w:rPr>
              <w:t>Frequency</w:t>
            </w:r>
            <w:r w:rsidRPr="004E35CD">
              <w:rPr>
                <w:b/>
                <w:color w:val="auto"/>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3D28CCE0" w14:textId="77777777" w:rsidR="003E24DE" w:rsidRPr="004E35CD" w:rsidRDefault="0036631E">
            <w:pPr>
              <w:spacing w:after="0" w:line="259" w:lineRule="auto"/>
              <w:ind w:left="0" w:firstLine="0"/>
              <w:rPr>
                <w:color w:val="auto"/>
              </w:rPr>
            </w:pPr>
            <w:r w:rsidRPr="004E35CD">
              <w:rPr>
                <w:b/>
                <w:color w:val="auto"/>
                <w:u w:val="single" w:color="000000"/>
              </w:rPr>
              <w:t>Ownership</w:t>
            </w:r>
            <w:r w:rsidRPr="004E35CD">
              <w:rPr>
                <w:b/>
                <w:color w:val="auto"/>
              </w:rPr>
              <w:t xml:space="preserve"> </w:t>
            </w:r>
          </w:p>
        </w:tc>
      </w:tr>
      <w:tr w:rsidR="004E35CD" w:rsidRPr="004E35CD" w14:paraId="3D474ABF" w14:textId="77777777" w:rsidTr="009167DC">
        <w:trPr>
          <w:trHeight w:val="581"/>
        </w:trPr>
        <w:tc>
          <w:tcPr>
            <w:tcW w:w="1644" w:type="dxa"/>
            <w:tcBorders>
              <w:top w:val="single" w:sz="4" w:space="0" w:color="000000"/>
              <w:left w:val="single" w:sz="4" w:space="0" w:color="000000"/>
              <w:bottom w:val="single" w:sz="4" w:space="0" w:color="000000"/>
              <w:right w:val="single" w:sz="4" w:space="0" w:color="000000"/>
            </w:tcBorders>
          </w:tcPr>
          <w:p w14:paraId="37836EA0" w14:textId="77777777" w:rsidR="003E24DE" w:rsidRPr="004E35CD" w:rsidRDefault="0036631E">
            <w:pPr>
              <w:spacing w:after="0" w:line="259" w:lineRule="auto"/>
              <w:ind w:left="0" w:firstLine="0"/>
              <w:rPr>
                <w:color w:val="auto"/>
              </w:rPr>
            </w:pPr>
            <w:r w:rsidRPr="004E35CD">
              <w:rPr>
                <w:b/>
                <w:color w:val="auto"/>
                <w:sz w:val="20"/>
              </w:rPr>
              <w:t xml:space="preserve">Grants </w:t>
            </w:r>
          </w:p>
        </w:tc>
        <w:tc>
          <w:tcPr>
            <w:tcW w:w="3306" w:type="dxa"/>
            <w:tcBorders>
              <w:top w:val="single" w:sz="4" w:space="0" w:color="000000"/>
              <w:left w:val="single" w:sz="4" w:space="0" w:color="000000"/>
              <w:bottom w:val="single" w:sz="4" w:space="0" w:color="000000"/>
              <w:right w:val="single" w:sz="4" w:space="0" w:color="000000"/>
            </w:tcBorders>
          </w:tcPr>
          <w:p w14:paraId="4837C9E4" w14:textId="77777777" w:rsidR="003E24DE" w:rsidRPr="004E35CD" w:rsidRDefault="0036631E">
            <w:pPr>
              <w:spacing w:after="0" w:line="259" w:lineRule="auto"/>
              <w:ind w:left="0" w:firstLine="0"/>
              <w:rPr>
                <w:color w:val="auto"/>
              </w:rPr>
            </w:pPr>
            <w:r w:rsidRPr="004E35CD">
              <w:rPr>
                <w:b/>
                <w:color w:val="auto"/>
                <w:sz w:val="20"/>
              </w:rPr>
              <w:t xml:space="preserve">Need to review Grant Scheme and link to strategic priorities </w:t>
            </w:r>
          </w:p>
        </w:tc>
        <w:tc>
          <w:tcPr>
            <w:tcW w:w="1317" w:type="dxa"/>
            <w:tcBorders>
              <w:top w:val="single" w:sz="4" w:space="0" w:color="000000"/>
              <w:left w:val="single" w:sz="4" w:space="0" w:color="000000"/>
              <w:bottom w:val="single" w:sz="4" w:space="0" w:color="000000"/>
              <w:right w:val="single" w:sz="4" w:space="0" w:color="000000"/>
            </w:tcBorders>
          </w:tcPr>
          <w:p w14:paraId="1F48FA89"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1258" w:type="dxa"/>
            <w:tcBorders>
              <w:top w:val="single" w:sz="4" w:space="0" w:color="000000"/>
              <w:left w:val="single" w:sz="4" w:space="0" w:color="000000"/>
              <w:bottom w:val="single" w:sz="4" w:space="0" w:color="000000"/>
              <w:right w:val="single" w:sz="4" w:space="0" w:color="000000"/>
            </w:tcBorders>
          </w:tcPr>
          <w:p w14:paraId="4DC010EB"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22" w:type="dxa"/>
            <w:tcBorders>
              <w:top w:val="single" w:sz="4" w:space="0" w:color="000000"/>
              <w:left w:val="single" w:sz="4" w:space="0" w:color="000000"/>
              <w:bottom w:val="single" w:sz="4" w:space="0" w:color="000000"/>
              <w:right w:val="single" w:sz="4" w:space="0" w:color="000000"/>
            </w:tcBorders>
          </w:tcPr>
          <w:p w14:paraId="5C55D538" w14:textId="77777777" w:rsidR="003E24DE" w:rsidRPr="004E35CD" w:rsidRDefault="0036631E">
            <w:pPr>
              <w:spacing w:after="0" w:line="259" w:lineRule="auto"/>
              <w:ind w:left="0" w:firstLine="0"/>
              <w:rPr>
                <w:color w:val="auto"/>
              </w:rPr>
            </w:pPr>
            <w:r w:rsidRPr="004E35CD">
              <w:rPr>
                <w:b/>
                <w:color w:val="auto"/>
                <w:sz w:val="20"/>
              </w:rPr>
              <w:t xml:space="preserve">Target priorities </w:t>
            </w:r>
          </w:p>
        </w:tc>
        <w:tc>
          <w:tcPr>
            <w:tcW w:w="1677" w:type="dxa"/>
            <w:tcBorders>
              <w:top w:val="single" w:sz="4" w:space="0" w:color="000000"/>
              <w:left w:val="single" w:sz="4" w:space="0" w:color="000000"/>
              <w:bottom w:val="single" w:sz="4" w:space="0" w:color="000000"/>
              <w:right w:val="single" w:sz="4" w:space="0" w:color="000000"/>
            </w:tcBorders>
          </w:tcPr>
          <w:p w14:paraId="63E1BAFB" w14:textId="1DE0F34A" w:rsidR="003E24DE" w:rsidRPr="004E35CD" w:rsidRDefault="00F770C8">
            <w:pPr>
              <w:spacing w:after="0" w:line="259" w:lineRule="auto"/>
              <w:ind w:left="0" w:right="14" w:firstLine="0"/>
              <w:rPr>
                <w:color w:val="auto"/>
              </w:rPr>
            </w:pPr>
            <w:r>
              <w:rPr>
                <w:b/>
                <w:color w:val="auto"/>
                <w:sz w:val="20"/>
              </w:rPr>
              <w:t>Review scheme</w:t>
            </w:r>
            <w:r w:rsidR="0036631E" w:rsidRPr="004E35CD">
              <w:rPr>
                <w:b/>
                <w:color w:val="auto"/>
                <w:sz w:val="20"/>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65CF0FC4" w14:textId="77777777" w:rsidR="003E24DE" w:rsidRPr="004E35CD" w:rsidRDefault="0036631E">
            <w:pPr>
              <w:spacing w:after="0" w:line="259" w:lineRule="auto"/>
              <w:ind w:left="2" w:firstLine="0"/>
              <w:rPr>
                <w:color w:val="auto"/>
              </w:rPr>
            </w:pPr>
            <w:r w:rsidRPr="004E35CD">
              <w:rPr>
                <w:b/>
                <w:color w:val="auto"/>
                <w:sz w:val="20"/>
              </w:rPr>
              <w:t xml:space="preserve">annually </w:t>
            </w:r>
          </w:p>
        </w:tc>
        <w:tc>
          <w:tcPr>
            <w:tcW w:w="1548" w:type="dxa"/>
            <w:tcBorders>
              <w:top w:val="single" w:sz="4" w:space="0" w:color="000000"/>
              <w:left w:val="single" w:sz="4" w:space="0" w:color="000000"/>
              <w:bottom w:val="single" w:sz="4" w:space="0" w:color="000000"/>
              <w:right w:val="single" w:sz="4" w:space="0" w:color="000000"/>
            </w:tcBorders>
          </w:tcPr>
          <w:p w14:paraId="539CB136"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3F91A9C1" w14:textId="77777777" w:rsidTr="009167DC">
        <w:trPr>
          <w:trHeight w:val="470"/>
        </w:trPr>
        <w:tc>
          <w:tcPr>
            <w:tcW w:w="1644" w:type="dxa"/>
            <w:tcBorders>
              <w:top w:val="single" w:sz="4" w:space="0" w:color="000000"/>
              <w:left w:val="single" w:sz="4" w:space="0" w:color="000000"/>
              <w:bottom w:val="single" w:sz="4" w:space="0" w:color="000000"/>
              <w:right w:val="single" w:sz="4" w:space="0" w:color="000000"/>
            </w:tcBorders>
          </w:tcPr>
          <w:p w14:paraId="730B4AF7" w14:textId="77777777" w:rsidR="003E24DE" w:rsidRPr="004E35CD" w:rsidRDefault="0036631E">
            <w:pPr>
              <w:spacing w:after="0" w:line="259" w:lineRule="auto"/>
              <w:ind w:left="0" w:firstLine="0"/>
              <w:rPr>
                <w:color w:val="auto"/>
              </w:rPr>
            </w:pPr>
            <w:r w:rsidRPr="004E35CD">
              <w:rPr>
                <w:b/>
                <w:color w:val="auto"/>
                <w:sz w:val="20"/>
              </w:rPr>
              <w:t xml:space="preserve">Town </w:t>
            </w:r>
          </w:p>
          <w:p w14:paraId="1347CDCF" w14:textId="77777777" w:rsidR="003E24DE" w:rsidRPr="004E35CD" w:rsidRDefault="00A56949">
            <w:pPr>
              <w:spacing w:after="0" w:line="259" w:lineRule="auto"/>
              <w:ind w:left="0" w:firstLine="0"/>
              <w:rPr>
                <w:color w:val="auto"/>
              </w:rPr>
            </w:pPr>
            <w:r w:rsidRPr="004E35CD">
              <w:rPr>
                <w:b/>
                <w:color w:val="auto"/>
                <w:sz w:val="20"/>
              </w:rPr>
              <w:t>P</w:t>
            </w:r>
            <w:r w:rsidR="0036631E" w:rsidRPr="004E35CD">
              <w:rPr>
                <w:b/>
                <w:color w:val="auto"/>
                <w:sz w:val="20"/>
              </w:rPr>
              <w:t xml:space="preserve">lan </w:t>
            </w:r>
          </w:p>
        </w:tc>
        <w:tc>
          <w:tcPr>
            <w:tcW w:w="3306" w:type="dxa"/>
            <w:tcBorders>
              <w:top w:val="single" w:sz="4" w:space="0" w:color="000000"/>
              <w:left w:val="single" w:sz="4" w:space="0" w:color="000000"/>
              <w:bottom w:val="single" w:sz="4" w:space="0" w:color="000000"/>
              <w:right w:val="single" w:sz="4" w:space="0" w:color="000000"/>
            </w:tcBorders>
          </w:tcPr>
          <w:p w14:paraId="44AF3D37" w14:textId="77777777" w:rsidR="003E24DE" w:rsidRPr="004E35CD" w:rsidRDefault="0036631E">
            <w:pPr>
              <w:spacing w:after="0" w:line="259" w:lineRule="auto"/>
              <w:ind w:left="0" w:firstLine="0"/>
              <w:rPr>
                <w:color w:val="auto"/>
              </w:rPr>
            </w:pPr>
            <w:r w:rsidRPr="004E35CD">
              <w:rPr>
                <w:b/>
                <w:color w:val="auto"/>
                <w:sz w:val="20"/>
              </w:rPr>
              <w:t xml:space="preserve">Unable to take forward key priorities  </w:t>
            </w:r>
          </w:p>
        </w:tc>
        <w:tc>
          <w:tcPr>
            <w:tcW w:w="1317" w:type="dxa"/>
            <w:tcBorders>
              <w:top w:val="single" w:sz="4" w:space="0" w:color="000000"/>
              <w:left w:val="single" w:sz="4" w:space="0" w:color="000000"/>
              <w:bottom w:val="single" w:sz="4" w:space="0" w:color="000000"/>
              <w:right w:val="single" w:sz="4" w:space="0" w:color="000000"/>
            </w:tcBorders>
          </w:tcPr>
          <w:p w14:paraId="11CC379B"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1258" w:type="dxa"/>
            <w:tcBorders>
              <w:top w:val="single" w:sz="4" w:space="0" w:color="000000"/>
              <w:left w:val="single" w:sz="4" w:space="0" w:color="000000"/>
              <w:bottom w:val="single" w:sz="4" w:space="0" w:color="000000"/>
              <w:right w:val="single" w:sz="4" w:space="0" w:color="000000"/>
            </w:tcBorders>
          </w:tcPr>
          <w:p w14:paraId="627DF9DE"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22" w:type="dxa"/>
            <w:tcBorders>
              <w:top w:val="single" w:sz="4" w:space="0" w:color="000000"/>
              <w:left w:val="single" w:sz="4" w:space="0" w:color="000000"/>
              <w:bottom w:val="single" w:sz="4" w:space="0" w:color="000000"/>
              <w:right w:val="single" w:sz="4" w:space="0" w:color="000000"/>
            </w:tcBorders>
          </w:tcPr>
          <w:p w14:paraId="15E79B35" w14:textId="77777777" w:rsidR="003E24DE" w:rsidRPr="004E35CD" w:rsidRDefault="0036631E">
            <w:pPr>
              <w:spacing w:after="0" w:line="259" w:lineRule="auto"/>
              <w:ind w:left="0" w:firstLine="0"/>
              <w:rPr>
                <w:color w:val="auto"/>
              </w:rPr>
            </w:pPr>
            <w:r w:rsidRPr="004E35CD">
              <w:rPr>
                <w:b/>
                <w:color w:val="auto"/>
                <w:sz w:val="20"/>
              </w:rPr>
              <w:t xml:space="preserve">Include in Strategy &amp; Business Plan </w:t>
            </w:r>
          </w:p>
        </w:tc>
        <w:tc>
          <w:tcPr>
            <w:tcW w:w="1677" w:type="dxa"/>
            <w:tcBorders>
              <w:top w:val="single" w:sz="4" w:space="0" w:color="000000"/>
              <w:left w:val="single" w:sz="4" w:space="0" w:color="000000"/>
              <w:bottom w:val="single" w:sz="4" w:space="0" w:color="000000"/>
              <w:right w:val="single" w:sz="4" w:space="0" w:color="000000"/>
            </w:tcBorders>
          </w:tcPr>
          <w:p w14:paraId="713A06C2" w14:textId="77777777" w:rsidR="003E24DE" w:rsidRPr="004E35CD" w:rsidRDefault="0036631E">
            <w:pPr>
              <w:spacing w:after="0" w:line="259" w:lineRule="auto"/>
              <w:ind w:left="0" w:firstLine="0"/>
              <w:rPr>
                <w:color w:val="auto"/>
              </w:rPr>
            </w:pPr>
            <w:r w:rsidRPr="004E35CD">
              <w:rPr>
                <w:b/>
                <w:color w:val="auto"/>
                <w:sz w:val="20"/>
              </w:rPr>
              <w:t xml:space="preserve">Review </w:t>
            </w:r>
          </w:p>
        </w:tc>
        <w:tc>
          <w:tcPr>
            <w:tcW w:w="1548" w:type="dxa"/>
            <w:tcBorders>
              <w:top w:val="single" w:sz="4" w:space="0" w:color="000000"/>
              <w:left w:val="single" w:sz="4" w:space="0" w:color="000000"/>
              <w:bottom w:val="single" w:sz="4" w:space="0" w:color="000000"/>
              <w:right w:val="single" w:sz="4" w:space="0" w:color="000000"/>
            </w:tcBorders>
          </w:tcPr>
          <w:p w14:paraId="5A223DC1" w14:textId="77777777" w:rsidR="003E24DE" w:rsidRPr="004E35CD" w:rsidRDefault="0036631E">
            <w:pPr>
              <w:spacing w:after="0" w:line="259" w:lineRule="auto"/>
              <w:ind w:left="2" w:firstLine="0"/>
              <w:rPr>
                <w:color w:val="auto"/>
              </w:rPr>
            </w:pPr>
            <w:r w:rsidRPr="004E35CD">
              <w:rPr>
                <w:b/>
                <w:color w:val="auto"/>
                <w:sz w:val="20"/>
              </w:rPr>
              <w:t xml:space="preserve">annually </w:t>
            </w:r>
          </w:p>
        </w:tc>
        <w:tc>
          <w:tcPr>
            <w:tcW w:w="1548" w:type="dxa"/>
            <w:tcBorders>
              <w:top w:val="single" w:sz="4" w:space="0" w:color="000000"/>
              <w:left w:val="single" w:sz="4" w:space="0" w:color="000000"/>
              <w:bottom w:val="single" w:sz="4" w:space="0" w:color="000000"/>
              <w:right w:val="single" w:sz="4" w:space="0" w:color="000000"/>
            </w:tcBorders>
          </w:tcPr>
          <w:p w14:paraId="6EA809ED"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20C795AD" w14:textId="77777777" w:rsidTr="009167DC">
        <w:trPr>
          <w:trHeight w:val="699"/>
        </w:trPr>
        <w:tc>
          <w:tcPr>
            <w:tcW w:w="1644" w:type="dxa"/>
            <w:tcBorders>
              <w:top w:val="single" w:sz="4" w:space="0" w:color="000000"/>
              <w:left w:val="single" w:sz="4" w:space="0" w:color="000000"/>
              <w:bottom w:val="single" w:sz="4" w:space="0" w:color="000000"/>
              <w:right w:val="single" w:sz="4" w:space="0" w:color="000000"/>
            </w:tcBorders>
          </w:tcPr>
          <w:p w14:paraId="522A373D" w14:textId="77777777" w:rsidR="003E24DE" w:rsidRPr="004E35CD" w:rsidRDefault="0036631E">
            <w:pPr>
              <w:spacing w:after="0" w:line="259" w:lineRule="auto"/>
              <w:ind w:left="0" w:firstLine="0"/>
              <w:rPr>
                <w:color w:val="auto"/>
              </w:rPr>
            </w:pPr>
            <w:r w:rsidRPr="004E35CD">
              <w:rPr>
                <w:b/>
                <w:color w:val="auto"/>
                <w:sz w:val="20"/>
              </w:rPr>
              <w:t xml:space="preserve">Additional recreation/ sports land </w:t>
            </w:r>
          </w:p>
        </w:tc>
        <w:tc>
          <w:tcPr>
            <w:tcW w:w="3306" w:type="dxa"/>
            <w:tcBorders>
              <w:top w:val="single" w:sz="4" w:space="0" w:color="000000"/>
              <w:left w:val="single" w:sz="4" w:space="0" w:color="000000"/>
              <w:bottom w:val="single" w:sz="4" w:space="0" w:color="000000"/>
              <w:right w:val="single" w:sz="4" w:space="0" w:color="000000"/>
            </w:tcBorders>
          </w:tcPr>
          <w:p w14:paraId="38960F1B" w14:textId="77777777" w:rsidR="003E24DE" w:rsidRPr="004E35CD" w:rsidRDefault="0036631E">
            <w:pPr>
              <w:spacing w:after="0" w:line="259" w:lineRule="auto"/>
              <w:ind w:left="0" w:firstLine="0"/>
              <w:rPr>
                <w:color w:val="auto"/>
              </w:rPr>
            </w:pPr>
            <w:r w:rsidRPr="004E35CD">
              <w:rPr>
                <w:b/>
                <w:color w:val="auto"/>
                <w:sz w:val="20"/>
              </w:rPr>
              <w:t xml:space="preserve">Possible acquisition under s106 Prepare for costs and operation </w:t>
            </w:r>
          </w:p>
        </w:tc>
        <w:tc>
          <w:tcPr>
            <w:tcW w:w="1317" w:type="dxa"/>
            <w:tcBorders>
              <w:top w:val="single" w:sz="4" w:space="0" w:color="000000"/>
              <w:left w:val="single" w:sz="4" w:space="0" w:color="000000"/>
              <w:bottom w:val="single" w:sz="4" w:space="0" w:color="000000"/>
              <w:right w:val="single" w:sz="4" w:space="0" w:color="000000"/>
            </w:tcBorders>
          </w:tcPr>
          <w:p w14:paraId="6FCE4085"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1258" w:type="dxa"/>
            <w:tcBorders>
              <w:top w:val="single" w:sz="4" w:space="0" w:color="000000"/>
              <w:left w:val="single" w:sz="4" w:space="0" w:color="000000"/>
              <w:bottom w:val="single" w:sz="4" w:space="0" w:color="000000"/>
              <w:right w:val="single" w:sz="4" w:space="0" w:color="000000"/>
            </w:tcBorders>
          </w:tcPr>
          <w:p w14:paraId="568E139E"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22" w:type="dxa"/>
            <w:tcBorders>
              <w:top w:val="single" w:sz="4" w:space="0" w:color="000000"/>
              <w:left w:val="single" w:sz="4" w:space="0" w:color="000000"/>
              <w:bottom w:val="single" w:sz="4" w:space="0" w:color="000000"/>
              <w:right w:val="single" w:sz="4" w:space="0" w:color="000000"/>
            </w:tcBorders>
          </w:tcPr>
          <w:p w14:paraId="2393846B" w14:textId="77777777" w:rsidR="003E24DE" w:rsidRPr="004E35CD" w:rsidRDefault="0036631E">
            <w:pPr>
              <w:spacing w:after="0" w:line="259" w:lineRule="auto"/>
              <w:ind w:left="0" w:firstLine="0"/>
              <w:rPr>
                <w:color w:val="auto"/>
              </w:rPr>
            </w:pPr>
            <w:r w:rsidRPr="004E35CD">
              <w:rPr>
                <w:b/>
                <w:color w:val="auto"/>
                <w:sz w:val="20"/>
              </w:rPr>
              <w:t xml:space="preserve">Included in Budget </w:t>
            </w:r>
          </w:p>
          <w:p w14:paraId="6D4BC58D" w14:textId="77777777" w:rsidR="003E24DE" w:rsidRPr="004E35CD" w:rsidRDefault="0036631E">
            <w:pPr>
              <w:spacing w:after="0" w:line="259" w:lineRule="auto"/>
              <w:ind w:left="0" w:firstLine="0"/>
              <w:rPr>
                <w:color w:val="auto"/>
              </w:rPr>
            </w:pPr>
            <w:r w:rsidRPr="004E35CD">
              <w:rPr>
                <w:b/>
                <w:color w:val="auto"/>
                <w:sz w:val="20"/>
              </w:rPr>
              <w:t xml:space="preserve">Prepare for operations and future maintenance </w:t>
            </w:r>
          </w:p>
        </w:tc>
        <w:tc>
          <w:tcPr>
            <w:tcW w:w="1677" w:type="dxa"/>
            <w:tcBorders>
              <w:top w:val="single" w:sz="4" w:space="0" w:color="000000"/>
              <w:left w:val="single" w:sz="4" w:space="0" w:color="000000"/>
              <w:bottom w:val="single" w:sz="4" w:space="0" w:color="000000"/>
              <w:right w:val="single" w:sz="4" w:space="0" w:color="000000"/>
            </w:tcBorders>
          </w:tcPr>
          <w:p w14:paraId="0EE69368"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3EB1C6E3" w14:textId="77777777" w:rsidR="003E24DE" w:rsidRPr="004E35CD" w:rsidRDefault="0036631E">
            <w:pPr>
              <w:spacing w:after="0" w:line="259" w:lineRule="auto"/>
              <w:ind w:left="2" w:firstLine="0"/>
              <w:rPr>
                <w:color w:val="auto"/>
              </w:rPr>
            </w:pPr>
            <w:r w:rsidRPr="004E35CD">
              <w:rPr>
                <w:b/>
                <w:color w:val="auto"/>
                <w:sz w:val="20"/>
              </w:rPr>
              <w:t xml:space="preserve">Prior to event </w:t>
            </w:r>
          </w:p>
        </w:tc>
        <w:tc>
          <w:tcPr>
            <w:tcW w:w="1548" w:type="dxa"/>
            <w:tcBorders>
              <w:top w:val="single" w:sz="4" w:space="0" w:color="000000"/>
              <w:left w:val="single" w:sz="4" w:space="0" w:color="000000"/>
              <w:bottom w:val="single" w:sz="4" w:space="0" w:color="000000"/>
              <w:right w:val="single" w:sz="4" w:space="0" w:color="000000"/>
            </w:tcBorders>
          </w:tcPr>
          <w:p w14:paraId="4527BE98"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0B7F80B5" w14:textId="77777777" w:rsidTr="009167DC">
        <w:trPr>
          <w:trHeight w:val="470"/>
        </w:trPr>
        <w:tc>
          <w:tcPr>
            <w:tcW w:w="1644" w:type="dxa"/>
            <w:tcBorders>
              <w:top w:val="single" w:sz="4" w:space="0" w:color="000000"/>
              <w:left w:val="single" w:sz="4" w:space="0" w:color="000000"/>
              <w:bottom w:val="single" w:sz="4" w:space="0" w:color="000000"/>
              <w:right w:val="single" w:sz="4" w:space="0" w:color="000000"/>
            </w:tcBorders>
          </w:tcPr>
          <w:p w14:paraId="23C5DA20" w14:textId="77777777" w:rsidR="003E24DE" w:rsidRPr="004E35CD" w:rsidRDefault="0036631E">
            <w:pPr>
              <w:spacing w:after="0" w:line="259" w:lineRule="auto"/>
              <w:ind w:left="0" w:firstLine="0"/>
              <w:rPr>
                <w:color w:val="auto"/>
              </w:rPr>
            </w:pPr>
            <w:r w:rsidRPr="004E35CD">
              <w:rPr>
                <w:b/>
                <w:color w:val="auto"/>
                <w:sz w:val="20"/>
              </w:rPr>
              <w:t xml:space="preserve">Corporate Strategy </w:t>
            </w:r>
          </w:p>
        </w:tc>
        <w:tc>
          <w:tcPr>
            <w:tcW w:w="3306" w:type="dxa"/>
            <w:tcBorders>
              <w:top w:val="single" w:sz="4" w:space="0" w:color="000000"/>
              <w:left w:val="single" w:sz="4" w:space="0" w:color="000000"/>
              <w:bottom w:val="single" w:sz="4" w:space="0" w:color="000000"/>
              <w:right w:val="single" w:sz="4" w:space="0" w:color="000000"/>
            </w:tcBorders>
          </w:tcPr>
          <w:p w14:paraId="784DD404" w14:textId="77777777" w:rsidR="003E24DE" w:rsidRPr="004E35CD" w:rsidRDefault="0036631E">
            <w:pPr>
              <w:spacing w:after="0" w:line="259" w:lineRule="auto"/>
              <w:ind w:left="0" w:firstLine="0"/>
              <w:rPr>
                <w:color w:val="auto"/>
              </w:rPr>
            </w:pPr>
            <w:r w:rsidRPr="004E35CD">
              <w:rPr>
                <w:b/>
                <w:color w:val="auto"/>
                <w:sz w:val="20"/>
              </w:rPr>
              <w:t xml:space="preserve">Lack of clear direction </w:t>
            </w:r>
          </w:p>
        </w:tc>
        <w:tc>
          <w:tcPr>
            <w:tcW w:w="1317" w:type="dxa"/>
            <w:tcBorders>
              <w:top w:val="single" w:sz="4" w:space="0" w:color="000000"/>
              <w:left w:val="single" w:sz="4" w:space="0" w:color="000000"/>
              <w:bottom w:val="single" w:sz="4" w:space="0" w:color="000000"/>
              <w:right w:val="single" w:sz="4" w:space="0" w:color="000000"/>
            </w:tcBorders>
          </w:tcPr>
          <w:p w14:paraId="5CCB87DA"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1258" w:type="dxa"/>
            <w:tcBorders>
              <w:top w:val="single" w:sz="4" w:space="0" w:color="000000"/>
              <w:left w:val="single" w:sz="4" w:space="0" w:color="000000"/>
              <w:bottom w:val="single" w:sz="4" w:space="0" w:color="000000"/>
              <w:right w:val="single" w:sz="4" w:space="0" w:color="000000"/>
            </w:tcBorders>
          </w:tcPr>
          <w:p w14:paraId="07278D57"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22" w:type="dxa"/>
            <w:tcBorders>
              <w:top w:val="single" w:sz="4" w:space="0" w:color="000000"/>
              <w:left w:val="single" w:sz="4" w:space="0" w:color="000000"/>
              <w:bottom w:val="single" w:sz="4" w:space="0" w:color="000000"/>
              <w:right w:val="single" w:sz="4" w:space="0" w:color="000000"/>
            </w:tcBorders>
          </w:tcPr>
          <w:p w14:paraId="1365FF9A" w14:textId="77777777" w:rsidR="003E24DE" w:rsidRPr="004E35CD" w:rsidRDefault="0036631E">
            <w:pPr>
              <w:spacing w:after="0" w:line="259" w:lineRule="auto"/>
              <w:ind w:left="0" w:firstLine="0"/>
              <w:rPr>
                <w:color w:val="auto"/>
              </w:rPr>
            </w:pPr>
            <w:r w:rsidRPr="004E35CD">
              <w:rPr>
                <w:b/>
                <w:color w:val="auto"/>
                <w:sz w:val="20"/>
              </w:rPr>
              <w:t xml:space="preserve">Prepare priorities &amp; objectives </w:t>
            </w:r>
          </w:p>
        </w:tc>
        <w:tc>
          <w:tcPr>
            <w:tcW w:w="1677" w:type="dxa"/>
            <w:tcBorders>
              <w:top w:val="single" w:sz="4" w:space="0" w:color="000000"/>
              <w:left w:val="single" w:sz="4" w:space="0" w:color="000000"/>
              <w:bottom w:val="single" w:sz="4" w:space="0" w:color="000000"/>
              <w:right w:val="single" w:sz="4" w:space="0" w:color="000000"/>
            </w:tcBorders>
          </w:tcPr>
          <w:p w14:paraId="4B0B64E0" w14:textId="77777777" w:rsidR="003E24DE" w:rsidRPr="004E35CD" w:rsidRDefault="0036631E">
            <w:pPr>
              <w:spacing w:after="0" w:line="259" w:lineRule="auto"/>
              <w:ind w:left="0" w:right="36" w:firstLine="0"/>
              <w:rPr>
                <w:color w:val="auto"/>
              </w:rPr>
            </w:pPr>
            <w:r w:rsidRPr="004E35CD">
              <w:rPr>
                <w:b/>
                <w:color w:val="auto"/>
                <w:sz w:val="20"/>
              </w:rPr>
              <w:t xml:space="preserve">Follow Strategy </w:t>
            </w:r>
          </w:p>
        </w:tc>
        <w:tc>
          <w:tcPr>
            <w:tcW w:w="1548" w:type="dxa"/>
            <w:tcBorders>
              <w:top w:val="single" w:sz="4" w:space="0" w:color="000000"/>
              <w:left w:val="single" w:sz="4" w:space="0" w:color="000000"/>
              <w:bottom w:val="single" w:sz="4" w:space="0" w:color="000000"/>
              <w:right w:val="single" w:sz="4" w:space="0" w:color="000000"/>
            </w:tcBorders>
          </w:tcPr>
          <w:p w14:paraId="0F29CC7B" w14:textId="77777777" w:rsidR="003E24DE" w:rsidRPr="004E35CD" w:rsidRDefault="0036631E">
            <w:pPr>
              <w:spacing w:after="0" w:line="259" w:lineRule="auto"/>
              <w:ind w:left="2" w:firstLine="0"/>
              <w:rPr>
                <w:color w:val="auto"/>
              </w:rPr>
            </w:pPr>
            <w:r w:rsidRPr="004E35CD">
              <w:rPr>
                <w:b/>
                <w:color w:val="auto"/>
                <w:sz w:val="20"/>
              </w:rPr>
              <w:t xml:space="preserve">4 years </w:t>
            </w:r>
          </w:p>
        </w:tc>
        <w:tc>
          <w:tcPr>
            <w:tcW w:w="1548" w:type="dxa"/>
            <w:tcBorders>
              <w:top w:val="single" w:sz="4" w:space="0" w:color="000000"/>
              <w:left w:val="single" w:sz="4" w:space="0" w:color="000000"/>
              <w:bottom w:val="single" w:sz="4" w:space="0" w:color="000000"/>
              <w:right w:val="single" w:sz="4" w:space="0" w:color="000000"/>
            </w:tcBorders>
          </w:tcPr>
          <w:p w14:paraId="51963BC3" w14:textId="77777777" w:rsidR="003E24DE" w:rsidRPr="004E35CD" w:rsidRDefault="0036631E">
            <w:pPr>
              <w:spacing w:after="0" w:line="259" w:lineRule="auto"/>
              <w:ind w:left="0" w:firstLine="0"/>
              <w:rPr>
                <w:color w:val="auto"/>
              </w:rPr>
            </w:pPr>
            <w:r w:rsidRPr="004E35CD">
              <w:rPr>
                <w:b/>
                <w:color w:val="auto"/>
                <w:sz w:val="20"/>
              </w:rPr>
              <w:t xml:space="preserve">Town Clerk Councillors </w:t>
            </w:r>
          </w:p>
        </w:tc>
      </w:tr>
      <w:tr w:rsidR="004E35CD" w:rsidRPr="004E35CD" w14:paraId="41309475" w14:textId="77777777" w:rsidTr="009167DC">
        <w:trPr>
          <w:trHeight w:val="470"/>
        </w:trPr>
        <w:tc>
          <w:tcPr>
            <w:tcW w:w="1644" w:type="dxa"/>
            <w:tcBorders>
              <w:top w:val="single" w:sz="4" w:space="0" w:color="000000"/>
              <w:left w:val="single" w:sz="4" w:space="0" w:color="000000"/>
              <w:bottom w:val="single" w:sz="4" w:space="0" w:color="000000"/>
              <w:right w:val="single" w:sz="4" w:space="0" w:color="000000"/>
            </w:tcBorders>
          </w:tcPr>
          <w:p w14:paraId="35796391" w14:textId="77777777" w:rsidR="003E24DE" w:rsidRPr="004E35CD" w:rsidRDefault="0036631E">
            <w:pPr>
              <w:spacing w:after="0" w:line="259" w:lineRule="auto"/>
              <w:ind w:left="0" w:right="33" w:firstLine="0"/>
              <w:rPr>
                <w:color w:val="auto"/>
              </w:rPr>
            </w:pPr>
            <w:r w:rsidRPr="004E35CD">
              <w:rPr>
                <w:b/>
                <w:color w:val="auto"/>
                <w:sz w:val="20"/>
              </w:rPr>
              <w:t xml:space="preserve">Business Plan </w:t>
            </w:r>
          </w:p>
        </w:tc>
        <w:tc>
          <w:tcPr>
            <w:tcW w:w="3306" w:type="dxa"/>
            <w:tcBorders>
              <w:top w:val="single" w:sz="4" w:space="0" w:color="000000"/>
              <w:left w:val="single" w:sz="4" w:space="0" w:color="000000"/>
              <w:bottom w:val="single" w:sz="4" w:space="0" w:color="000000"/>
              <w:right w:val="single" w:sz="4" w:space="0" w:color="000000"/>
            </w:tcBorders>
          </w:tcPr>
          <w:p w14:paraId="0CED73EA" w14:textId="77777777" w:rsidR="003E24DE" w:rsidRPr="004E35CD" w:rsidRDefault="0036631E">
            <w:pPr>
              <w:spacing w:after="0" w:line="259" w:lineRule="auto"/>
              <w:ind w:left="0" w:firstLine="0"/>
              <w:rPr>
                <w:color w:val="auto"/>
              </w:rPr>
            </w:pPr>
            <w:r w:rsidRPr="004E35CD">
              <w:rPr>
                <w:b/>
                <w:color w:val="auto"/>
                <w:sz w:val="20"/>
              </w:rPr>
              <w:t xml:space="preserve">Unable to implement Strategy </w:t>
            </w:r>
          </w:p>
        </w:tc>
        <w:tc>
          <w:tcPr>
            <w:tcW w:w="1317" w:type="dxa"/>
            <w:tcBorders>
              <w:top w:val="single" w:sz="4" w:space="0" w:color="000000"/>
              <w:left w:val="single" w:sz="4" w:space="0" w:color="000000"/>
              <w:bottom w:val="single" w:sz="4" w:space="0" w:color="000000"/>
              <w:right w:val="single" w:sz="4" w:space="0" w:color="000000"/>
            </w:tcBorders>
          </w:tcPr>
          <w:p w14:paraId="0C84A15E"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1258" w:type="dxa"/>
            <w:tcBorders>
              <w:top w:val="single" w:sz="4" w:space="0" w:color="000000"/>
              <w:left w:val="single" w:sz="4" w:space="0" w:color="000000"/>
              <w:bottom w:val="single" w:sz="4" w:space="0" w:color="000000"/>
              <w:right w:val="single" w:sz="4" w:space="0" w:color="000000"/>
            </w:tcBorders>
          </w:tcPr>
          <w:p w14:paraId="572F3FF4"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22" w:type="dxa"/>
            <w:tcBorders>
              <w:top w:val="single" w:sz="4" w:space="0" w:color="000000"/>
              <w:left w:val="single" w:sz="4" w:space="0" w:color="000000"/>
              <w:bottom w:val="single" w:sz="4" w:space="0" w:color="000000"/>
              <w:right w:val="single" w:sz="4" w:space="0" w:color="000000"/>
            </w:tcBorders>
          </w:tcPr>
          <w:p w14:paraId="4AB5654E" w14:textId="77777777" w:rsidR="003E24DE" w:rsidRPr="004E35CD" w:rsidRDefault="0036631E">
            <w:pPr>
              <w:spacing w:after="0" w:line="259" w:lineRule="auto"/>
              <w:ind w:left="0" w:firstLine="0"/>
              <w:rPr>
                <w:color w:val="auto"/>
              </w:rPr>
            </w:pPr>
            <w:r w:rsidRPr="004E35CD">
              <w:rPr>
                <w:b/>
                <w:color w:val="auto"/>
                <w:sz w:val="20"/>
              </w:rPr>
              <w:t xml:space="preserve">Follow to deliver Strategy </w:t>
            </w:r>
          </w:p>
        </w:tc>
        <w:tc>
          <w:tcPr>
            <w:tcW w:w="1677" w:type="dxa"/>
            <w:tcBorders>
              <w:top w:val="single" w:sz="4" w:space="0" w:color="000000"/>
              <w:left w:val="single" w:sz="4" w:space="0" w:color="000000"/>
              <w:bottom w:val="single" w:sz="4" w:space="0" w:color="000000"/>
              <w:right w:val="single" w:sz="4" w:space="0" w:color="000000"/>
            </w:tcBorders>
          </w:tcPr>
          <w:p w14:paraId="2BFC503B" w14:textId="77777777" w:rsidR="003E24DE" w:rsidRPr="004E35CD" w:rsidRDefault="0036631E">
            <w:pPr>
              <w:spacing w:after="0" w:line="259" w:lineRule="auto"/>
              <w:ind w:left="0" w:firstLine="0"/>
              <w:rPr>
                <w:color w:val="auto"/>
              </w:rPr>
            </w:pPr>
            <w:r w:rsidRPr="004E35CD">
              <w:rPr>
                <w:b/>
                <w:color w:val="auto"/>
                <w:sz w:val="20"/>
              </w:rPr>
              <w:t xml:space="preserve">Follow and update </w:t>
            </w:r>
          </w:p>
        </w:tc>
        <w:tc>
          <w:tcPr>
            <w:tcW w:w="1548" w:type="dxa"/>
            <w:tcBorders>
              <w:top w:val="single" w:sz="4" w:space="0" w:color="000000"/>
              <w:left w:val="single" w:sz="4" w:space="0" w:color="000000"/>
              <w:bottom w:val="single" w:sz="4" w:space="0" w:color="000000"/>
              <w:right w:val="single" w:sz="4" w:space="0" w:color="000000"/>
            </w:tcBorders>
          </w:tcPr>
          <w:p w14:paraId="099EBAAF" w14:textId="77777777" w:rsidR="003E24DE" w:rsidRPr="004E35CD" w:rsidRDefault="0036631E">
            <w:pPr>
              <w:spacing w:after="0" w:line="259" w:lineRule="auto"/>
              <w:ind w:left="2" w:firstLine="0"/>
              <w:rPr>
                <w:color w:val="auto"/>
              </w:rPr>
            </w:pPr>
            <w:r w:rsidRPr="004E35CD">
              <w:rPr>
                <w:b/>
                <w:color w:val="auto"/>
                <w:sz w:val="20"/>
              </w:rPr>
              <w:t xml:space="preserve">annually </w:t>
            </w:r>
          </w:p>
        </w:tc>
        <w:tc>
          <w:tcPr>
            <w:tcW w:w="1548" w:type="dxa"/>
            <w:tcBorders>
              <w:top w:val="single" w:sz="4" w:space="0" w:color="000000"/>
              <w:left w:val="single" w:sz="4" w:space="0" w:color="000000"/>
              <w:bottom w:val="single" w:sz="4" w:space="0" w:color="000000"/>
              <w:right w:val="single" w:sz="4" w:space="0" w:color="000000"/>
            </w:tcBorders>
          </w:tcPr>
          <w:p w14:paraId="296C777C" w14:textId="77777777" w:rsidR="003E24DE" w:rsidRPr="004E35CD" w:rsidRDefault="0036631E">
            <w:pPr>
              <w:spacing w:after="0" w:line="259" w:lineRule="auto"/>
              <w:ind w:left="0" w:firstLine="0"/>
              <w:rPr>
                <w:color w:val="auto"/>
              </w:rPr>
            </w:pPr>
            <w:r w:rsidRPr="004E35CD">
              <w:rPr>
                <w:b/>
                <w:color w:val="auto"/>
                <w:sz w:val="20"/>
              </w:rPr>
              <w:t xml:space="preserve">Town Clerk Councillors </w:t>
            </w:r>
          </w:p>
        </w:tc>
      </w:tr>
      <w:tr w:rsidR="004E35CD" w:rsidRPr="004E35CD" w14:paraId="76AC1DFF" w14:textId="77777777" w:rsidTr="009167DC">
        <w:trPr>
          <w:trHeight w:val="701"/>
        </w:trPr>
        <w:tc>
          <w:tcPr>
            <w:tcW w:w="1644" w:type="dxa"/>
            <w:tcBorders>
              <w:top w:val="single" w:sz="4" w:space="0" w:color="000000"/>
              <w:left w:val="single" w:sz="4" w:space="0" w:color="000000"/>
              <w:bottom w:val="single" w:sz="4" w:space="0" w:color="000000"/>
              <w:right w:val="single" w:sz="4" w:space="0" w:color="000000"/>
            </w:tcBorders>
          </w:tcPr>
          <w:p w14:paraId="7FBC201F" w14:textId="77777777" w:rsidR="003E24DE" w:rsidRPr="004E35CD" w:rsidRDefault="0036631E">
            <w:pPr>
              <w:spacing w:after="0" w:line="259" w:lineRule="auto"/>
              <w:ind w:left="0" w:firstLine="0"/>
              <w:rPr>
                <w:color w:val="auto"/>
              </w:rPr>
            </w:pPr>
            <w:r w:rsidRPr="004E35CD">
              <w:rPr>
                <w:b/>
                <w:color w:val="auto"/>
                <w:sz w:val="20"/>
              </w:rPr>
              <w:t xml:space="preserve">Future Services </w:t>
            </w:r>
          </w:p>
        </w:tc>
        <w:tc>
          <w:tcPr>
            <w:tcW w:w="3306" w:type="dxa"/>
            <w:tcBorders>
              <w:top w:val="single" w:sz="4" w:space="0" w:color="000000"/>
              <w:left w:val="single" w:sz="4" w:space="0" w:color="000000"/>
              <w:bottom w:val="single" w:sz="4" w:space="0" w:color="000000"/>
              <w:right w:val="single" w:sz="4" w:space="0" w:color="000000"/>
            </w:tcBorders>
          </w:tcPr>
          <w:p w14:paraId="6F293A5F" w14:textId="77777777" w:rsidR="003E24DE" w:rsidRPr="004E35CD" w:rsidRDefault="0036631E">
            <w:pPr>
              <w:spacing w:after="0" w:line="259" w:lineRule="auto"/>
              <w:ind w:left="0" w:firstLine="0"/>
              <w:rPr>
                <w:color w:val="auto"/>
              </w:rPr>
            </w:pPr>
            <w:r w:rsidRPr="004E35CD">
              <w:rPr>
                <w:b/>
                <w:color w:val="auto"/>
                <w:sz w:val="20"/>
              </w:rPr>
              <w:t xml:space="preserve">Unable to afford or deliver </w:t>
            </w:r>
          </w:p>
        </w:tc>
        <w:tc>
          <w:tcPr>
            <w:tcW w:w="1317" w:type="dxa"/>
            <w:tcBorders>
              <w:top w:val="single" w:sz="4" w:space="0" w:color="000000"/>
              <w:left w:val="single" w:sz="4" w:space="0" w:color="000000"/>
              <w:bottom w:val="single" w:sz="4" w:space="0" w:color="000000"/>
              <w:right w:val="single" w:sz="4" w:space="0" w:color="000000"/>
            </w:tcBorders>
          </w:tcPr>
          <w:p w14:paraId="1BB14B1F"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1258" w:type="dxa"/>
            <w:tcBorders>
              <w:top w:val="single" w:sz="4" w:space="0" w:color="000000"/>
              <w:left w:val="single" w:sz="4" w:space="0" w:color="000000"/>
              <w:bottom w:val="single" w:sz="4" w:space="0" w:color="000000"/>
              <w:right w:val="single" w:sz="4" w:space="0" w:color="000000"/>
            </w:tcBorders>
          </w:tcPr>
          <w:p w14:paraId="7B9B9A6E"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722" w:type="dxa"/>
            <w:tcBorders>
              <w:top w:val="single" w:sz="4" w:space="0" w:color="000000"/>
              <w:left w:val="single" w:sz="4" w:space="0" w:color="000000"/>
              <w:bottom w:val="single" w:sz="4" w:space="0" w:color="000000"/>
              <w:right w:val="single" w:sz="4" w:space="0" w:color="000000"/>
            </w:tcBorders>
          </w:tcPr>
          <w:p w14:paraId="1B807AAE" w14:textId="77777777" w:rsidR="003E24DE" w:rsidRPr="004E35CD" w:rsidRDefault="0036631E">
            <w:pPr>
              <w:spacing w:after="0" w:line="259" w:lineRule="auto"/>
              <w:ind w:left="0" w:firstLine="0"/>
              <w:rPr>
                <w:color w:val="auto"/>
              </w:rPr>
            </w:pPr>
            <w:r w:rsidRPr="004E35CD">
              <w:rPr>
                <w:b/>
                <w:color w:val="auto"/>
                <w:sz w:val="20"/>
              </w:rPr>
              <w:t xml:space="preserve">Need to be in accordance with </w:t>
            </w:r>
          </w:p>
          <w:p w14:paraId="2AEF1D7C" w14:textId="77777777" w:rsidR="003E24DE" w:rsidRPr="004E35CD" w:rsidRDefault="0036631E">
            <w:pPr>
              <w:spacing w:after="0" w:line="259" w:lineRule="auto"/>
              <w:ind w:left="0" w:firstLine="0"/>
              <w:rPr>
                <w:color w:val="auto"/>
              </w:rPr>
            </w:pPr>
            <w:r w:rsidRPr="004E35CD">
              <w:rPr>
                <w:b/>
                <w:color w:val="auto"/>
                <w:sz w:val="20"/>
              </w:rPr>
              <w:t xml:space="preserve">Strategy &amp; be included in Business Plan  </w:t>
            </w:r>
          </w:p>
        </w:tc>
        <w:tc>
          <w:tcPr>
            <w:tcW w:w="1677" w:type="dxa"/>
            <w:tcBorders>
              <w:top w:val="single" w:sz="4" w:space="0" w:color="000000"/>
              <w:left w:val="single" w:sz="4" w:space="0" w:color="000000"/>
              <w:bottom w:val="single" w:sz="4" w:space="0" w:color="000000"/>
              <w:right w:val="single" w:sz="4" w:space="0" w:color="000000"/>
            </w:tcBorders>
          </w:tcPr>
          <w:p w14:paraId="324AE155"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7DB3580F" w14:textId="77777777" w:rsidR="003E24DE" w:rsidRPr="004E35CD" w:rsidRDefault="0036631E">
            <w:pPr>
              <w:spacing w:after="0" w:line="259" w:lineRule="auto"/>
              <w:ind w:left="2" w:firstLine="0"/>
              <w:rPr>
                <w:color w:val="auto"/>
              </w:rPr>
            </w:pPr>
            <w:r w:rsidRPr="004E35CD">
              <w:rPr>
                <w:b/>
                <w:color w:val="auto"/>
                <w:sz w:val="20"/>
              </w:rPr>
              <w:t xml:space="preserve">Ongoing </w:t>
            </w:r>
          </w:p>
        </w:tc>
        <w:tc>
          <w:tcPr>
            <w:tcW w:w="1548" w:type="dxa"/>
            <w:tcBorders>
              <w:top w:val="single" w:sz="4" w:space="0" w:color="000000"/>
              <w:left w:val="single" w:sz="4" w:space="0" w:color="000000"/>
              <w:bottom w:val="single" w:sz="4" w:space="0" w:color="000000"/>
              <w:right w:val="single" w:sz="4" w:space="0" w:color="000000"/>
            </w:tcBorders>
          </w:tcPr>
          <w:p w14:paraId="64464403"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E043D0" w:rsidRPr="004E35CD" w14:paraId="386F14DC" w14:textId="77777777" w:rsidTr="009167DC">
        <w:trPr>
          <w:trHeight w:val="701"/>
        </w:trPr>
        <w:tc>
          <w:tcPr>
            <w:tcW w:w="1644" w:type="dxa"/>
            <w:tcBorders>
              <w:top w:val="single" w:sz="4" w:space="0" w:color="000000"/>
              <w:left w:val="single" w:sz="4" w:space="0" w:color="000000"/>
              <w:bottom w:val="single" w:sz="4" w:space="0" w:color="000000"/>
              <w:right w:val="single" w:sz="4" w:space="0" w:color="000000"/>
            </w:tcBorders>
          </w:tcPr>
          <w:p w14:paraId="3AA079E4" w14:textId="36D3DECB" w:rsidR="00E043D0" w:rsidRPr="00FB68BF" w:rsidRDefault="00E043D0">
            <w:pPr>
              <w:spacing w:after="0" w:line="259" w:lineRule="auto"/>
              <w:ind w:left="0" w:firstLine="0"/>
              <w:rPr>
                <w:b/>
                <w:bCs/>
                <w:color w:val="auto"/>
                <w:sz w:val="20"/>
                <w:szCs w:val="20"/>
              </w:rPr>
            </w:pPr>
            <w:r w:rsidRPr="00FB68BF">
              <w:rPr>
                <w:b/>
                <w:bCs/>
                <w:color w:val="222222"/>
                <w:sz w:val="20"/>
                <w:szCs w:val="20"/>
                <w:shd w:val="clear" w:color="auto" w:fill="FFFFFF"/>
              </w:rPr>
              <w:t>Business Continuity</w:t>
            </w:r>
          </w:p>
        </w:tc>
        <w:tc>
          <w:tcPr>
            <w:tcW w:w="3306" w:type="dxa"/>
            <w:tcBorders>
              <w:top w:val="single" w:sz="4" w:space="0" w:color="000000"/>
              <w:left w:val="single" w:sz="4" w:space="0" w:color="000000"/>
              <w:bottom w:val="single" w:sz="4" w:space="0" w:color="000000"/>
              <w:right w:val="single" w:sz="4" w:space="0" w:color="000000"/>
            </w:tcBorders>
          </w:tcPr>
          <w:p w14:paraId="75963F08"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Risk of Council not</w:t>
            </w:r>
          </w:p>
          <w:p w14:paraId="1FFD0AA6"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being able to continue</w:t>
            </w:r>
          </w:p>
          <w:p w14:paraId="498E35C8"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its business due to an</w:t>
            </w:r>
          </w:p>
          <w:p w14:paraId="6FB20B53"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unexpected or tragic</w:t>
            </w:r>
          </w:p>
          <w:p w14:paraId="1C696EE8" w14:textId="74F6739B" w:rsidR="00E043D0" w:rsidRPr="00E043D0" w:rsidRDefault="00E043D0" w:rsidP="00E043D0">
            <w:pPr>
              <w:shd w:val="clear" w:color="auto" w:fill="FFFFFF"/>
              <w:spacing w:after="0" w:line="235" w:lineRule="atLeast"/>
              <w:ind w:left="0" w:firstLine="0"/>
              <w:rPr>
                <w:rFonts w:ascii="Calibri" w:eastAsia="Times New Roman" w:hAnsi="Calibri" w:cs="Calibri"/>
                <w:color w:val="222222"/>
              </w:rPr>
            </w:pPr>
            <w:r w:rsidRPr="00FB68BF">
              <w:rPr>
                <w:rFonts w:eastAsia="Times New Roman"/>
                <w:b/>
                <w:bCs/>
                <w:color w:val="222222"/>
                <w:sz w:val="20"/>
                <w:szCs w:val="20"/>
              </w:rPr>
              <w:t>circumstance</w:t>
            </w:r>
            <w:r w:rsidR="00F62A3B">
              <w:rPr>
                <w:rFonts w:eastAsia="Times New Roman"/>
                <w:b/>
                <w:bCs/>
                <w:color w:val="222222"/>
                <w:sz w:val="20"/>
                <w:szCs w:val="20"/>
              </w:rPr>
              <w:t xml:space="preserve"> i.e. COVID / Storms</w:t>
            </w:r>
          </w:p>
          <w:p w14:paraId="3970F060" w14:textId="77777777" w:rsidR="00E043D0" w:rsidRPr="004E35CD" w:rsidRDefault="00E043D0">
            <w:pPr>
              <w:spacing w:after="0" w:line="259" w:lineRule="auto"/>
              <w:ind w:left="0" w:firstLine="0"/>
              <w:rPr>
                <w:b/>
                <w:color w:val="auto"/>
                <w:sz w:val="20"/>
              </w:rPr>
            </w:pPr>
          </w:p>
        </w:tc>
        <w:tc>
          <w:tcPr>
            <w:tcW w:w="1317" w:type="dxa"/>
            <w:tcBorders>
              <w:top w:val="single" w:sz="4" w:space="0" w:color="000000"/>
              <w:left w:val="single" w:sz="4" w:space="0" w:color="000000"/>
              <w:bottom w:val="single" w:sz="4" w:space="0" w:color="000000"/>
              <w:right w:val="single" w:sz="4" w:space="0" w:color="000000"/>
            </w:tcBorders>
          </w:tcPr>
          <w:p w14:paraId="3CC276D4" w14:textId="004DED9C" w:rsidR="00E043D0" w:rsidRPr="004E35CD" w:rsidRDefault="00E043D0">
            <w:pPr>
              <w:spacing w:after="0" w:line="259" w:lineRule="auto"/>
              <w:ind w:left="2" w:firstLine="0"/>
              <w:rPr>
                <w:b/>
                <w:color w:val="auto"/>
                <w:sz w:val="20"/>
              </w:rPr>
            </w:pPr>
            <w:r>
              <w:rPr>
                <w:b/>
                <w:color w:val="auto"/>
                <w:sz w:val="20"/>
              </w:rPr>
              <w:t>L</w:t>
            </w:r>
          </w:p>
        </w:tc>
        <w:tc>
          <w:tcPr>
            <w:tcW w:w="1258" w:type="dxa"/>
            <w:tcBorders>
              <w:top w:val="single" w:sz="4" w:space="0" w:color="000000"/>
              <w:left w:val="single" w:sz="4" w:space="0" w:color="000000"/>
              <w:bottom w:val="single" w:sz="4" w:space="0" w:color="000000"/>
              <w:right w:val="single" w:sz="4" w:space="0" w:color="000000"/>
            </w:tcBorders>
          </w:tcPr>
          <w:p w14:paraId="0B5588B2" w14:textId="48A12E0C" w:rsidR="00E043D0" w:rsidRPr="004E35CD" w:rsidRDefault="00E043D0">
            <w:pPr>
              <w:spacing w:after="0" w:line="259" w:lineRule="auto"/>
              <w:ind w:left="0" w:firstLine="0"/>
              <w:rPr>
                <w:b/>
                <w:color w:val="auto"/>
                <w:sz w:val="20"/>
              </w:rPr>
            </w:pPr>
            <w:r>
              <w:rPr>
                <w:b/>
                <w:color w:val="auto"/>
                <w:sz w:val="20"/>
              </w:rPr>
              <w:t>H</w:t>
            </w:r>
          </w:p>
        </w:tc>
        <w:tc>
          <w:tcPr>
            <w:tcW w:w="3722" w:type="dxa"/>
            <w:tcBorders>
              <w:top w:val="single" w:sz="4" w:space="0" w:color="000000"/>
              <w:left w:val="single" w:sz="4" w:space="0" w:color="000000"/>
              <w:bottom w:val="single" w:sz="4" w:space="0" w:color="000000"/>
              <w:right w:val="single" w:sz="4" w:space="0" w:color="000000"/>
            </w:tcBorders>
          </w:tcPr>
          <w:p w14:paraId="59A11C8D"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The Council needs to develop and adopt a business</w:t>
            </w:r>
          </w:p>
          <w:p w14:paraId="14D1372D"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continuity plan</w:t>
            </w:r>
          </w:p>
          <w:p w14:paraId="6B69DACB" w14:textId="77777777" w:rsidR="00E043D0" w:rsidRPr="004E35CD" w:rsidRDefault="00E043D0">
            <w:pPr>
              <w:spacing w:after="0" w:line="259" w:lineRule="auto"/>
              <w:ind w:left="0" w:firstLine="0"/>
              <w:rPr>
                <w:b/>
                <w:color w:val="auto"/>
                <w:sz w:val="20"/>
              </w:rPr>
            </w:pPr>
          </w:p>
        </w:tc>
        <w:tc>
          <w:tcPr>
            <w:tcW w:w="1677" w:type="dxa"/>
            <w:tcBorders>
              <w:top w:val="single" w:sz="4" w:space="0" w:color="000000"/>
              <w:left w:val="single" w:sz="4" w:space="0" w:color="000000"/>
              <w:bottom w:val="single" w:sz="4" w:space="0" w:color="000000"/>
              <w:right w:val="single" w:sz="4" w:space="0" w:color="000000"/>
            </w:tcBorders>
          </w:tcPr>
          <w:p w14:paraId="2EB8A1B4"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Develop and adopt Plan and</w:t>
            </w:r>
          </w:p>
          <w:p w14:paraId="7C2040CB"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review when necessary</w:t>
            </w:r>
          </w:p>
          <w:p w14:paraId="56FB9E8C" w14:textId="77777777" w:rsidR="00E043D0" w:rsidRPr="004E35CD" w:rsidRDefault="00E043D0">
            <w:pPr>
              <w:spacing w:after="0" w:line="259" w:lineRule="auto"/>
              <w:ind w:left="0" w:firstLine="0"/>
              <w:rPr>
                <w:b/>
                <w:color w:val="auto"/>
                <w:sz w:val="20"/>
              </w:rPr>
            </w:pPr>
          </w:p>
        </w:tc>
        <w:tc>
          <w:tcPr>
            <w:tcW w:w="1548" w:type="dxa"/>
            <w:tcBorders>
              <w:top w:val="single" w:sz="4" w:space="0" w:color="000000"/>
              <w:left w:val="single" w:sz="4" w:space="0" w:color="000000"/>
              <w:bottom w:val="single" w:sz="4" w:space="0" w:color="000000"/>
              <w:right w:val="single" w:sz="4" w:space="0" w:color="000000"/>
            </w:tcBorders>
          </w:tcPr>
          <w:p w14:paraId="0DFE43FE" w14:textId="0A562F9C" w:rsidR="00E043D0" w:rsidRPr="004E35CD" w:rsidRDefault="00FB68BF">
            <w:pPr>
              <w:spacing w:after="0" w:line="259" w:lineRule="auto"/>
              <w:ind w:left="2" w:firstLine="0"/>
              <w:rPr>
                <w:b/>
                <w:color w:val="auto"/>
                <w:sz w:val="20"/>
              </w:rPr>
            </w:pPr>
            <w:r>
              <w:rPr>
                <w:b/>
                <w:color w:val="auto"/>
                <w:sz w:val="20"/>
              </w:rPr>
              <w:t>Ongoing</w:t>
            </w:r>
          </w:p>
        </w:tc>
        <w:tc>
          <w:tcPr>
            <w:tcW w:w="1548" w:type="dxa"/>
            <w:tcBorders>
              <w:top w:val="single" w:sz="4" w:space="0" w:color="000000"/>
              <w:left w:val="single" w:sz="4" w:space="0" w:color="000000"/>
              <w:bottom w:val="single" w:sz="4" w:space="0" w:color="000000"/>
              <w:right w:val="single" w:sz="4" w:space="0" w:color="000000"/>
            </w:tcBorders>
          </w:tcPr>
          <w:p w14:paraId="6E8326A9" w14:textId="79F5AC98" w:rsidR="00E043D0" w:rsidRPr="004E35CD" w:rsidRDefault="00FB68BF">
            <w:pPr>
              <w:spacing w:after="0" w:line="259" w:lineRule="auto"/>
              <w:ind w:left="0" w:firstLine="0"/>
              <w:rPr>
                <w:b/>
                <w:color w:val="auto"/>
                <w:sz w:val="20"/>
              </w:rPr>
            </w:pPr>
            <w:r>
              <w:rPr>
                <w:b/>
                <w:color w:val="auto"/>
                <w:sz w:val="20"/>
              </w:rPr>
              <w:t>Town Clerk</w:t>
            </w:r>
          </w:p>
        </w:tc>
      </w:tr>
      <w:tr w:rsidR="005B0702" w:rsidRPr="004E35CD" w14:paraId="7F9DBE7C" w14:textId="77777777" w:rsidTr="009167DC">
        <w:trPr>
          <w:trHeight w:val="701"/>
        </w:trPr>
        <w:tc>
          <w:tcPr>
            <w:tcW w:w="1644" w:type="dxa"/>
            <w:tcBorders>
              <w:top w:val="single" w:sz="4" w:space="0" w:color="000000"/>
              <w:left w:val="single" w:sz="4" w:space="0" w:color="000000"/>
              <w:bottom w:val="single" w:sz="4" w:space="0" w:color="000000"/>
              <w:right w:val="single" w:sz="4" w:space="0" w:color="000000"/>
            </w:tcBorders>
          </w:tcPr>
          <w:p w14:paraId="298542D4" w14:textId="369A51B1" w:rsidR="005B0702" w:rsidRPr="00FB68BF" w:rsidRDefault="005B0702">
            <w:pPr>
              <w:spacing w:after="0" w:line="259" w:lineRule="auto"/>
              <w:ind w:left="0" w:firstLine="0"/>
              <w:rPr>
                <w:b/>
                <w:bCs/>
                <w:color w:val="222222"/>
                <w:sz w:val="20"/>
                <w:szCs w:val="20"/>
                <w:shd w:val="clear" w:color="auto" w:fill="FFFFFF"/>
              </w:rPr>
            </w:pPr>
            <w:bookmarkStart w:id="0" w:name="_Hlk193534896"/>
            <w:r>
              <w:rPr>
                <w:b/>
                <w:bCs/>
                <w:color w:val="222222"/>
                <w:sz w:val="20"/>
                <w:szCs w:val="20"/>
                <w:shd w:val="clear" w:color="auto" w:fill="FFFFFF"/>
              </w:rPr>
              <w:t>Business Continuity resulting from Elections</w:t>
            </w:r>
          </w:p>
        </w:tc>
        <w:tc>
          <w:tcPr>
            <w:tcW w:w="3306" w:type="dxa"/>
            <w:tcBorders>
              <w:top w:val="single" w:sz="4" w:space="0" w:color="000000"/>
              <w:left w:val="single" w:sz="4" w:space="0" w:color="000000"/>
              <w:bottom w:val="single" w:sz="4" w:space="0" w:color="000000"/>
              <w:right w:val="single" w:sz="4" w:space="0" w:color="000000"/>
            </w:tcBorders>
          </w:tcPr>
          <w:p w14:paraId="78618CDD" w14:textId="70FD561D" w:rsidR="005B0702" w:rsidRPr="00FB68BF" w:rsidRDefault="005B0702"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Risk of a change in all councillors following an election</w:t>
            </w:r>
          </w:p>
        </w:tc>
        <w:tc>
          <w:tcPr>
            <w:tcW w:w="1317" w:type="dxa"/>
            <w:tcBorders>
              <w:top w:val="single" w:sz="4" w:space="0" w:color="000000"/>
              <w:left w:val="single" w:sz="4" w:space="0" w:color="000000"/>
              <w:bottom w:val="single" w:sz="4" w:space="0" w:color="000000"/>
              <w:right w:val="single" w:sz="4" w:space="0" w:color="000000"/>
            </w:tcBorders>
          </w:tcPr>
          <w:p w14:paraId="5165EFEC" w14:textId="41DD7CBD" w:rsidR="005B0702" w:rsidRDefault="005B0702">
            <w:pPr>
              <w:spacing w:after="0" w:line="259" w:lineRule="auto"/>
              <w:ind w:left="2" w:firstLine="0"/>
              <w:rPr>
                <w:b/>
                <w:color w:val="auto"/>
                <w:sz w:val="20"/>
              </w:rPr>
            </w:pPr>
            <w:r>
              <w:rPr>
                <w:b/>
                <w:color w:val="auto"/>
                <w:sz w:val="20"/>
              </w:rPr>
              <w:t>L</w:t>
            </w:r>
          </w:p>
        </w:tc>
        <w:tc>
          <w:tcPr>
            <w:tcW w:w="1258" w:type="dxa"/>
            <w:tcBorders>
              <w:top w:val="single" w:sz="4" w:space="0" w:color="000000"/>
              <w:left w:val="single" w:sz="4" w:space="0" w:color="000000"/>
              <w:bottom w:val="single" w:sz="4" w:space="0" w:color="000000"/>
              <w:right w:val="single" w:sz="4" w:space="0" w:color="000000"/>
            </w:tcBorders>
          </w:tcPr>
          <w:p w14:paraId="4EB21177" w14:textId="69072F35" w:rsidR="005B0702" w:rsidRDefault="005B0702">
            <w:pPr>
              <w:spacing w:after="0" w:line="259" w:lineRule="auto"/>
              <w:ind w:left="0" w:firstLine="0"/>
              <w:rPr>
                <w:b/>
                <w:color w:val="auto"/>
                <w:sz w:val="20"/>
              </w:rPr>
            </w:pPr>
            <w:r>
              <w:rPr>
                <w:b/>
                <w:color w:val="auto"/>
                <w:sz w:val="20"/>
              </w:rPr>
              <w:t>H</w:t>
            </w:r>
          </w:p>
        </w:tc>
        <w:tc>
          <w:tcPr>
            <w:tcW w:w="3722" w:type="dxa"/>
            <w:tcBorders>
              <w:top w:val="single" w:sz="4" w:space="0" w:color="000000"/>
              <w:left w:val="single" w:sz="4" w:space="0" w:color="000000"/>
              <w:bottom w:val="single" w:sz="4" w:space="0" w:color="000000"/>
              <w:right w:val="single" w:sz="4" w:space="0" w:color="000000"/>
            </w:tcBorders>
          </w:tcPr>
          <w:p w14:paraId="5B3E8440" w14:textId="77777777" w:rsidR="005B0702" w:rsidRDefault="005B0702"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Mandate change at earliest opportunity</w:t>
            </w:r>
          </w:p>
          <w:p w14:paraId="39E620CA" w14:textId="43C1987F" w:rsidR="005B0702" w:rsidRDefault="005B0702"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Training for all new councillors</w:t>
            </w:r>
          </w:p>
          <w:p w14:paraId="7504104F" w14:textId="7C002D65" w:rsidR="00D57455" w:rsidRDefault="00D57455"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Newly elected councillors “resigning” early</w:t>
            </w:r>
          </w:p>
          <w:p w14:paraId="2054EF2E" w14:textId="5CF18E1F" w:rsidR="005B0702" w:rsidRPr="00FB68BF" w:rsidRDefault="005B0702" w:rsidP="00E043D0">
            <w:pPr>
              <w:shd w:val="clear" w:color="auto" w:fill="FFFFFF"/>
              <w:spacing w:after="0" w:line="235" w:lineRule="atLeast"/>
              <w:ind w:left="0" w:firstLine="0"/>
              <w:rPr>
                <w:rFonts w:eastAsia="Times New Roman"/>
                <w:b/>
                <w:bCs/>
                <w:color w:val="222222"/>
                <w:sz w:val="20"/>
                <w:szCs w:val="20"/>
              </w:rPr>
            </w:pPr>
          </w:p>
        </w:tc>
        <w:tc>
          <w:tcPr>
            <w:tcW w:w="1677" w:type="dxa"/>
            <w:tcBorders>
              <w:top w:val="single" w:sz="4" w:space="0" w:color="000000"/>
              <w:left w:val="single" w:sz="4" w:space="0" w:color="000000"/>
              <w:bottom w:val="single" w:sz="4" w:space="0" w:color="000000"/>
              <w:right w:val="single" w:sz="4" w:space="0" w:color="000000"/>
            </w:tcBorders>
          </w:tcPr>
          <w:p w14:paraId="0A66B4A3" w14:textId="45A03851" w:rsidR="005B0702" w:rsidRDefault="00D57455"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Follow-up nominations at time of election to pre-empt any issues</w:t>
            </w:r>
          </w:p>
          <w:p w14:paraId="75686F3B" w14:textId="76E355FD" w:rsidR="00D57455" w:rsidRPr="00FB68BF" w:rsidRDefault="00D57455" w:rsidP="00E043D0">
            <w:pPr>
              <w:shd w:val="clear" w:color="auto" w:fill="FFFFFF"/>
              <w:spacing w:after="0" w:line="235" w:lineRule="atLeast"/>
              <w:ind w:left="0" w:firstLine="0"/>
              <w:rPr>
                <w:rFonts w:eastAsia="Times New Roman"/>
                <w:b/>
                <w:bCs/>
                <w:color w:val="222222"/>
                <w:sz w:val="20"/>
                <w:szCs w:val="20"/>
              </w:rPr>
            </w:pPr>
          </w:p>
        </w:tc>
        <w:tc>
          <w:tcPr>
            <w:tcW w:w="1548" w:type="dxa"/>
            <w:tcBorders>
              <w:top w:val="single" w:sz="4" w:space="0" w:color="000000"/>
              <w:left w:val="single" w:sz="4" w:space="0" w:color="000000"/>
              <w:bottom w:val="single" w:sz="4" w:space="0" w:color="000000"/>
              <w:right w:val="single" w:sz="4" w:space="0" w:color="000000"/>
            </w:tcBorders>
          </w:tcPr>
          <w:p w14:paraId="42801B20" w14:textId="00C0E5C2" w:rsidR="005B0702" w:rsidRDefault="00D57455">
            <w:pPr>
              <w:spacing w:after="0" w:line="259" w:lineRule="auto"/>
              <w:ind w:left="2" w:firstLine="0"/>
              <w:rPr>
                <w:b/>
                <w:color w:val="auto"/>
                <w:sz w:val="20"/>
              </w:rPr>
            </w:pPr>
            <w:r>
              <w:rPr>
                <w:b/>
                <w:color w:val="auto"/>
                <w:sz w:val="20"/>
              </w:rPr>
              <w:t>Every 4 years</w:t>
            </w:r>
          </w:p>
        </w:tc>
        <w:tc>
          <w:tcPr>
            <w:tcW w:w="1548" w:type="dxa"/>
            <w:tcBorders>
              <w:top w:val="single" w:sz="4" w:space="0" w:color="000000"/>
              <w:left w:val="single" w:sz="4" w:space="0" w:color="000000"/>
              <w:bottom w:val="single" w:sz="4" w:space="0" w:color="000000"/>
              <w:right w:val="single" w:sz="4" w:space="0" w:color="000000"/>
            </w:tcBorders>
          </w:tcPr>
          <w:p w14:paraId="479D7BA8" w14:textId="47F2AC1C" w:rsidR="005B0702" w:rsidRDefault="00D57455">
            <w:pPr>
              <w:spacing w:after="0" w:line="259" w:lineRule="auto"/>
              <w:ind w:left="0" w:firstLine="0"/>
              <w:rPr>
                <w:b/>
                <w:color w:val="auto"/>
                <w:sz w:val="20"/>
              </w:rPr>
            </w:pPr>
            <w:r>
              <w:rPr>
                <w:b/>
                <w:color w:val="auto"/>
                <w:sz w:val="20"/>
              </w:rPr>
              <w:t>Town Clerk</w:t>
            </w:r>
          </w:p>
        </w:tc>
      </w:tr>
      <w:bookmarkEnd w:id="0"/>
      <w:tr w:rsidR="00F62A3B" w:rsidRPr="004E35CD" w14:paraId="06CE7671" w14:textId="77777777" w:rsidTr="009167DC">
        <w:trPr>
          <w:trHeight w:val="279"/>
        </w:trPr>
        <w:tc>
          <w:tcPr>
            <w:tcW w:w="1644" w:type="dxa"/>
            <w:tcBorders>
              <w:top w:val="single" w:sz="4" w:space="0" w:color="000000"/>
              <w:left w:val="single" w:sz="4" w:space="0" w:color="000000"/>
              <w:bottom w:val="single" w:sz="4" w:space="0" w:color="000000"/>
              <w:right w:val="single" w:sz="4" w:space="0" w:color="000000"/>
            </w:tcBorders>
          </w:tcPr>
          <w:p w14:paraId="29F47CD4" w14:textId="03BD86B2" w:rsidR="00F62A3B" w:rsidRDefault="00F62A3B">
            <w:pPr>
              <w:spacing w:after="0" w:line="259" w:lineRule="auto"/>
              <w:ind w:left="0" w:firstLine="0"/>
              <w:rPr>
                <w:b/>
                <w:bCs/>
                <w:color w:val="222222"/>
                <w:sz w:val="20"/>
                <w:szCs w:val="20"/>
                <w:shd w:val="clear" w:color="auto" w:fill="FFFFFF"/>
              </w:rPr>
            </w:pPr>
            <w:r>
              <w:rPr>
                <w:b/>
                <w:bCs/>
                <w:color w:val="222222"/>
                <w:sz w:val="20"/>
                <w:szCs w:val="20"/>
                <w:shd w:val="clear" w:color="auto" w:fill="FFFFFF"/>
              </w:rPr>
              <w:t>Neighbourhood Plan</w:t>
            </w:r>
          </w:p>
        </w:tc>
        <w:tc>
          <w:tcPr>
            <w:tcW w:w="3306" w:type="dxa"/>
            <w:tcBorders>
              <w:top w:val="single" w:sz="4" w:space="0" w:color="000000"/>
              <w:left w:val="single" w:sz="4" w:space="0" w:color="000000"/>
              <w:bottom w:val="single" w:sz="4" w:space="0" w:color="000000"/>
              <w:right w:val="single" w:sz="4" w:space="0" w:color="000000"/>
            </w:tcBorders>
          </w:tcPr>
          <w:p w14:paraId="23659188" w14:textId="49266420" w:rsidR="00F62A3B" w:rsidRDefault="007B0394"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NP made in December 2023 is ineffective</w:t>
            </w:r>
          </w:p>
        </w:tc>
        <w:tc>
          <w:tcPr>
            <w:tcW w:w="1317" w:type="dxa"/>
            <w:tcBorders>
              <w:top w:val="single" w:sz="4" w:space="0" w:color="000000"/>
              <w:left w:val="single" w:sz="4" w:space="0" w:color="000000"/>
              <w:bottom w:val="single" w:sz="4" w:space="0" w:color="000000"/>
              <w:right w:val="single" w:sz="4" w:space="0" w:color="000000"/>
            </w:tcBorders>
          </w:tcPr>
          <w:p w14:paraId="0A8CD0F2" w14:textId="5063E7B2" w:rsidR="00F62A3B" w:rsidRDefault="00F62A3B">
            <w:pPr>
              <w:spacing w:after="0" w:line="259" w:lineRule="auto"/>
              <w:ind w:left="2" w:firstLine="0"/>
              <w:rPr>
                <w:b/>
                <w:color w:val="auto"/>
                <w:sz w:val="20"/>
              </w:rPr>
            </w:pPr>
            <w:r>
              <w:rPr>
                <w:b/>
                <w:color w:val="auto"/>
                <w:sz w:val="20"/>
              </w:rPr>
              <w:t>L</w:t>
            </w:r>
          </w:p>
        </w:tc>
        <w:tc>
          <w:tcPr>
            <w:tcW w:w="1258" w:type="dxa"/>
            <w:tcBorders>
              <w:top w:val="single" w:sz="4" w:space="0" w:color="000000"/>
              <w:left w:val="single" w:sz="4" w:space="0" w:color="000000"/>
              <w:bottom w:val="single" w:sz="4" w:space="0" w:color="000000"/>
              <w:right w:val="single" w:sz="4" w:space="0" w:color="000000"/>
            </w:tcBorders>
          </w:tcPr>
          <w:p w14:paraId="573892C7" w14:textId="23BC74E0" w:rsidR="00F62A3B" w:rsidRDefault="00F62A3B">
            <w:pPr>
              <w:spacing w:after="0" w:line="259" w:lineRule="auto"/>
              <w:ind w:left="0" w:firstLine="0"/>
              <w:rPr>
                <w:b/>
                <w:color w:val="auto"/>
                <w:sz w:val="20"/>
              </w:rPr>
            </w:pPr>
            <w:r>
              <w:rPr>
                <w:b/>
                <w:color w:val="auto"/>
                <w:sz w:val="20"/>
              </w:rPr>
              <w:t>M</w:t>
            </w:r>
          </w:p>
        </w:tc>
        <w:tc>
          <w:tcPr>
            <w:tcW w:w="3722" w:type="dxa"/>
            <w:tcBorders>
              <w:top w:val="single" w:sz="4" w:space="0" w:color="000000"/>
              <w:left w:val="single" w:sz="4" w:space="0" w:color="000000"/>
              <w:bottom w:val="single" w:sz="4" w:space="0" w:color="000000"/>
              <w:right w:val="single" w:sz="4" w:space="0" w:color="000000"/>
            </w:tcBorders>
          </w:tcPr>
          <w:p w14:paraId="3063C558" w14:textId="191F6341" w:rsidR="00502FFF" w:rsidRDefault="007B0394"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Monitoring the effectiveness of the NP in practice</w:t>
            </w:r>
          </w:p>
        </w:tc>
        <w:tc>
          <w:tcPr>
            <w:tcW w:w="1677" w:type="dxa"/>
            <w:tcBorders>
              <w:top w:val="single" w:sz="4" w:space="0" w:color="000000"/>
              <w:left w:val="single" w:sz="4" w:space="0" w:color="000000"/>
              <w:bottom w:val="single" w:sz="4" w:space="0" w:color="000000"/>
              <w:right w:val="single" w:sz="4" w:space="0" w:color="000000"/>
            </w:tcBorders>
          </w:tcPr>
          <w:p w14:paraId="7E968DC4" w14:textId="646391C2" w:rsidR="00F62A3B" w:rsidRDefault="007B0394"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 xml:space="preserve">Review and assess </w:t>
            </w:r>
            <w:r>
              <w:rPr>
                <w:rFonts w:eastAsia="Times New Roman"/>
                <w:b/>
                <w:bCs/>
                <w:color w:val="222222"/>
                <w:sz w:val="20"/>
                <w:szCs w:val="20"/>
              </w:rPr>
              <w:lastRenderedPageBreak/>
              <w:t>monitoring of effectiveness</w:t>
            </w:r>
          </w:p>
        </w:tc>
        <w:tc>
          <w:tcPr>
            <w:tcW w:w="1548" w:type="dxa"/>
            <w:tcBorders>
              <w:top w:val="single" w:sz="4" w:space="0" w:color="000000"/>
              <w:left w:val="single" w:sz="4" w:space="0" w:color="000000"/>
              <w:bottom w:val="single" w:sz="4" w:space="0" w:color="000000"/>
              <w:right w:val="single" w:sz="4" w:space="0" w:color="000000"/>
            </w:tcBorders>
          </w:tcPr>
          <w:p w14:paraId="70C99F5F" w14:textId="74C034CA" w:rsidR="00F62A3B" w:rsidRDefault="007B0394">
            <w:pPr>
              <w:spacing w:after="0" w:line="259" w:lineRule="auto"/>
              <w:ind w:left="2" w:firstLine="0"/>
              <w:rPr>
                <w:b/>
                <w:color w:val="auto"/>
                <w:sz w:val="20"/>
              </w:rPr>
            </w:pPr>
            <w:r>
              <w:rPr>
                <w:b/>
                <w:color w:val="auto"/>
                <w:sz w:val="20"/>
              </w:rPr>
              <w:lastRenderedPageBreak/>
              <w:t>Annually</w:t>
            </w:r>
          </w:p>
        </w:tc>
        <w:tc>
          <w:tcPr>
            <w:tcW w:w="1548" w:type="dxa"/>
            <w:tcBorders>
              <w:top w:val="single" w:sz="4" w:space="0" w:color="000000"/>
              <w:left w:val="single" w:sz="4" w:space="0" w:color="000000"/>
              <w:bottom w:val="single" w:sz="4" w:space="0" w:color="000000"/>
              <w:right w:val="single" w:sz="4" w:space="0" w:color="000000"/>
            </w:tcBorders>
          </w:tcPr>
          <w:p w14:paraId="26D2B85F" w14:textId="77777777" w:rsidR="00F62A3B" w:rsidRDefault="00502FFF">
            <w:pPr>
              <w:spacing w:after="0" w:line="259" w:lineRule="auto"/>
              <w:ind w:left="0" w:firstLine="0"/>
              <w:rPr>
                <w:b/>
                <w:color w:val="auto"/>
                <w:sz w:val="20"/>
              </w:rPr>
            </w:pPr>
            <w:r>
              <w:rPr>
                <w:b/>
                <w:color w:val="auto"/>
                <w:sz w:val="20"/>
              </w:rPr>
              <w:t>Town Clerk</w:t>
            </w:r>
          </w:p>
          <w:p w14:paraId="01F3F36E" w14:textId="44D0452B" w:rsidR="00502FFF" w:rsidRDefault="00502FFF">
            <w:pPr>
              <w:spacing w:after="0" w:line="259" w:lineRule="auto"/>
              <w:ind w:left="0" w:firstLine="0"/>
              <w:rPr>
                <w:b/>
                <w:color w:val="auto"/>
                <w:sz w:val="20"/>
              </w:rPr>
            </w:pPr>
            <w:r>
              <w:rPr>
                <w:b/>
                <w:color w:val="auto"/>
                <w:sz w:val="20"/>
              </w:rPr>
              <w:t>Councillors</w:t>
            </w:r>
          </w:p>
        </w:tc>
      </w:tr>
      <w:tr w:rsidR="009167DC" w14:paraId="7171B448" w14:textId="77777777" w:rsidTr="009167DC">
        <w:trPr>
          <w:trHeight w:val="701"/>
        </w:trPr>
        <w:tc>
          <w:tcPr>
            <w:tcW w:w="1644" w:type="dxa"/>
            <w:tcBorders>
              <w:top w:val="single" w:sz="4" w:space="0" w:color="000000"/>
              <w:left w:val="single" w:sz="4" w:space="0" w:color="000000"/>
              <w:bottom w:val="single" w:sz="4" w:space="0" w:color="000000"/>
              <w:right w:val="single" w:sz="4" w:space="0" w:color="000000"/>
            </w:tcBorders>
          </w:tcPr>
          <w:p w14:paraId="15997BE6" w14:textId="3E31FB93" w:rsidR="009167DC" w:rsidRPr="00033BC1" w:rsidRDefault="009167DC" w:rsidP="003D1389">
            <w:pPr>
              <w:spacing w:after="0" w:line="259" w:lineRule="auto"/>
              <w:ind w:left="0" w:firstLine="0"/>
              <w:rPr>
                <w:b/>
                <w:bCs/>
                <w:color w:val="222222"/>
                <w:sz w:val="20"/>
                <w:szCs w:val="20"/>
                <w:highlight w:val="yellow"/>
                <w:shd w:val="clear" w:color="auto" w:fill="FFFFFF"/>
              </w:rPr>
            </w:pPr>
            <w:r w:rsidRPr="00033BC1">
              <w:rPr>
                <w:b/>
                <w:bCs/>
                <w:color w:val="222222"/>
                <w:sz w:val="20"/>
                <w:szCs w:val="20"/>
                <w:highlight w:val="yellow"/>
                <w:shd w:val="clear" w:color="auto" w:fill="FFFFFF"/>
              </w:rPr>
              <w:t>Climate Change</w:t>
            </w:r>
          </w:p>
        </w:tc>
        <w:tc>
          <w:tcPr>
            <w:tcW w:w="3306" w:type="dxa"/>
            <w:tcBorders>
              <w:top w:val="single" w:sz="4" w:space="0" w:color="000000"/>
              <w:left w:val="single" w:sz="4" w:space="0" w:color="000000"/>
              <w:bottom w:val="single" w:sz="4" w:space="0" w:color="000000"/>
              <w:right w:val="single" w:sz="4" w:space="0" w:color="000000"/>
            </w:tcBorders>
          </w:tcPr>
          <w:p w14:paraId="3C32D456" w14:textId="7DD4105C" w:rsidR="009167DC" w:rsidRPr="00033BC1" w:rsidRDefault="009167DC" w:rsidP="003D1389">
            <w:pPr>
              <w:shd w:val="clear" w:color="auto" w:fill="FFFFFF"/>
              <w:spacing w:after="0" w:line="235" w:lineRule="atLeast"/>
              <w:ind w:left="0" w:firstLine="0"/>
              <w:rPr>
                <w:rFonts w:eastAsia="Times New Roman"/>
                <w:b/>
                <w:bCs/>
                <w:color w:val="222222"/>
                <w:sz w:val="20"/>
                <w:szCs w:val="20"/>
                <w:highlight w:val="yellow"/>
              </w:rPr>
            </w:pPr>
            <w:r w:rsidRPr="00033BC1">
              <w:rPr>
                <w:rFonts w:eastAsia="Times New Roman"/>
                <w:b/>
                <w:bCs/>
                <w:color w:val="222222"/>
                <w:sz w:val="20"/>
                <w:szCs w:val="20"/>
                <w:highlight w:val="yellow"/>
              </w:rPr>
              <w:t>Risk of extreme weather events, flooding, and long-term environmental changes</w:t>
            </w:r>
          </w:p>
        </w:tc>
        <w:tc>
          <w:tcPr>
            <w:tcW w:w="1317" w:type="dxa"/>
            <w:tcBorders>
              <w:top w:val="single" w:sz="4" w:space="0" w:color="000000"/>
              <w:left w:val="single" w:sz="4" w:space="0" w:color="000000"/>
              <w:bottom w:val="single" w:sz="4" w:space="0" w:color="000000"/>
              <w:right w:val="single" w:sz="4" w:space="0" w:color="000000"/>
            </w:tcBorders>
          </w:tcPr>
          <w:p w14:paraId="0508C069" w14:textId="7DE9F386" w:rsidR="009167DC" w:rsidRPr="00033BC1" w:rsidRDefault="009167DC" w:rsidP="003D1389">
            <w:pPr>
              <w:spacing w:after="0" w:line="259" w:lineRule="auto"/>
              <w:ind w:left="2" w:firstLine="0"/>
              <w:rPr>
                <w:b/>
                <w:color w:val="auto"/>
                <w:sz w:val="20"/>
                <w:highlight w:val="yellow"/>
              </w:rPr>
            </w:pPr>
            <w:r w:rsidRPr="00033BC1">
              <w:rPr>
                <w:b/>
                <w:color w:val="auto"/>
                <w:sz w:val="20"/>
                <w:highlight w:val="yellow"/>
              </w:rPr>
              <w:t>M</w:t>
            </w:r>
          </w:p>
        </w:tc>
        <w:tc>
          <w:tcPr>
            <w:tcW w:w="1258" w:type="dxa"/>
            <w:tcBorders>
              <w:top w:val="single" w:sz="4" w:space="0" w:color="000000"/>
              <w:left w:val="single" w:sz="4" w:space="0" w:color="000000"/>
              <w:bottom w:val="single" w:sz="4" w:space="0" w:color="000000"/>
              <w:right w:val="single" w:sz="4" w:space="0" w:color="000000"/>
            </w:tcBorders>
          </w:tcPr>
          <w:p w14:paraId="3BCA3577" w14:textId="77777777" w:rsidR="009167DC" w:rsidRPr="00033BC1" w:rsidRDefault="009167DC" w:rsidP="003D1389">
            <w:pPr>
              <w:spacing w:after="0" w:line="259" w:lineRule="auto"/>
              <w:ind w:left="0" w:firstLine="0"/>
              <w:rPr>
                <w:b/>
                <w:color w:val="auto"/>
                <w:sz w:val="20"/>
                <w:highlight w:val="yellow"/>
              </w:rPr>
            </w:pPr>
            <w:r w:rsidRPr="00033BC1">
              <w:rPr>
                <w:b/>
                <w:color w:val="auto"/>
                <w:sz w:val="20"/>
                <w:highlight w:val="yellow"/>
              </w:rPr>
              <w:t>H</w:t>
            </w:r>
          </w:p>
        </w:tc>
        <w:tc>
          <w:tcPr>
            <w:tcW w:w="3722" w:type="dxa"/>
            <w:tcBorders>
              <w:top w:val="single" w:sz="4" w:space="0" w:color="000000"/>
              <w:left w:val="single" w:sz="4" w:space="0" w:color="000000"/>
              <w:bottom w:val="single" w:sz="4" w:space="0" w:color="000000"/>
              <w:right w:val="single" w:sz="4" w:space="0" w:color="000000"/>
            </w:tcBorders>
          </w:tcPr>
          <w:p w14:paraId="2BA1D186" w14:textId="00DC604C" w:rsidR="009167DC" w:rsidRPr="00033BC1" w:rsidRDefault="00C10E7C" w:rsidP="003D1389">
            <w:pPr>
              <w:shd w:val="clear" w:color="auto" w:fill="FFFFFF"/>
              <w:spacing w:after="0" w:line="235" w:lineRule="atLeast"/>
              <w:ind w:left="0" w:firstLine="0"/>
              <w:rPr>
                <w:rFonts w:eastAsia="Times New Roman"/>
                <w:b/>
                <w:bCs/>
                <w:color w:val="222222"/>
                <w:sz w:val="20"/>
                <w:szCs w:val="20"/>
                <w:highlight w:val="yellow"/>
              </w:rPr>
            </w:pPr>
            <w:r w:rsidRPr="00033BC1">
              <w:rPr>
                <w:rFonts w:eastAsia="Times New Roman"/>
                <w:b/>
                <w:bCs/>
                <w:color w:val="222222"/>
                <w:sz w:val="20"/>
                <w:szCs w:val="20"/>
                <w:highlight w:val="yellow"/>
              </w:rPr>
              <w:t>Develop a climate resilience plan, including flood defences and emergency response</w:t>
            </w:r>
            <w:r w:rsidR="00025CE7" w:rsidRPr="00033BC1">
              <w:rPr>
                <w:rFonts w:eastAsia="Times New Roman"/>
                <w:b/>
                <w:bCs/>
                <w:color w:val="222222"/>
                <w:sz w:val="20"/>
                <w:szCs w:val="20"/>
                <w:highlight w:val="yellow"/>
              </w:rPr>
              <w:t>. This can be in conjunction with what is already in place nationally and local authority</w:t>
            </w:r>
          </w:p>
          <w:p w14:paraId="79EFC749" w14:textId="77777777" w:rsidR="009167DC" w:rsidRPr="00033BC1" w:rsidRDefault="009167DC" w:rsidP="003D1389">
            <w:pPr>
              <w:shd w:val="clear" w:color="auto" w:fill="FFFFFF"/>
              <w:spacing w:after="0" w:line="235" w:lineRule="atLeast"/>
              <w:ind w:left="0" w:firstLine="0"/>
              <w:rPr>
                <w:rFonts w:eastAsia="Times New Roman"/>
                <w:b/>
                <w:bCs/>
                <w:color w:val="222222"/>
                <w:sz w:val="20"/>
                <w:szCs w:val="20"/>
                <w:highlight w:val="yellow"/>
              </w:rPr>
            </w:pPr>
          </w:p>
        </w:tc>
        <w:tc>
          <w:tcPr>
            <w:tcW w:w="1677" w:type="dxa"/>
            <w:tcBorders>
              <w:top w:val="single" w:sz="4" w:space="0" w:color="000000"/>
              <w:left w:val="single" w:sz="4" w:space="0" w:color="000000"/>
              <w:bottom w:val="single" w:sz="4" w:space="0" w:color="000000"/>
              <w:right w:val="single" w:sz="4" w:space="0" w:color="000000"/>
            </w:tcBorders>
          </w:tcPr>
          <w:p w14:paraId="7EBD31E7" w14:textId="77154695" w:rsidR="009167DC" w:rsidRPr="00033BC1" w:rsidRDefault="00025CE7" w:rsidP="003D1389">
            <w:pPr>
              <w:shd w:val="clear" w:color="auto" w:fill="FFFFFF"/>
              <w:spacing w:after="0" w:line="235" w:lineRule="atLeast"/>
              <w:ind w:left="0" w:firstLine="0"/>
              <w:rPr>
                <w:rFonts w:eastAsia="Times New Roman"/>
                <w:b/>
                <w:bCs/>
                <w:color w:val="222222"/>
                <w:sz w:val="20"/>
                <w:szCs w:val="20"/>
                <w:highlight w:val="yellow"/>
              </w:rPr>
            </w:pPr>
            <w:r w:rsidRPr="00033BC1">
              <w:rPr>
                <w:rFonts w:eastAsia="Times New Roman"/>
                <w:b/>
                <w:bCs/>
                <w:color w:val="222222"/>
                <w:sz w:val="20"/>
                <w:szCs w:val="20"/>
                <w:highlight w:val="yellow"/>
              </w:rPr>
              <w:t xml:space="preserve">Regular risk assessments and </w:t>
            </w:r>
            <w:r w:rsidR="00033BC1" w:rsidRPr="00033BC1">
              <w:rPr>
                <w:rFonts w:eastAsia="Times New Roman"/>
                <w:b/>
                <w:bCs/>
                <w:color w:val="222222"/>
                <w:sz w:val="20"/>
                <w:szCs w:val="20"/>
                <w:highlight w:val="yellow"/>
              </w:rPr>
              <w:t xml:space="preserve">update to the </w:t>
            </w:r>
            <w:r w:rsidRPr="00033BC1">
              <w:rPr>
                <w:rFonts w:eastAsia="Times New Roman"/>
                <w:b/>
                <w:bCs/>
                <w:color w:val="222222"/>
                <w:sz w:val="20"/>
                <w:szCs w:val="20"/>
                <w:highlight w:val="yellow"/>
              </w:rPr>
              <w:t xml:space="preserve">climate resilience plan </w:t>
            </w:r>
            <w:r w:rsidR="00033BC1" w:rsidRPr="00033BC1">
              <w:rPr>
                <w:rFonts w:eastAsia="Times New Roman"/>
                <w:b/>
                <w:bCs/>
                <w:color w:val="222222"/>
                <w:sz w:val="20"/>
                <w:szCs w:val="20"/>
                <w:highlight w:val="yellow"/>
              </w:rPr>
              <w:t>if adopted</w:t>
            </w:r>
          </w:p>
          <w:p w14:paraId="3B306AD2" w14:textId="77777777" w:rsidR="009167DC" w:rsidRPr="00033BC1" w:rsidRDefault="009167DC" w:rsidP="003D1389">
            <w:pPr>
              <w:shd w:val="clear" w:color="auto" w:fill="FFFFFF"/>
              <w:spacing w:after="0" w:line="235" w:lineRule="atLeast"/>
              <w:ind w:left="0" w:firstLine="0"/>
              <w:rPr>
                <w:rFonts w:eastAsia="Times New Roman"/>
                <w:b/>
                <w:bCs/>
                <w:color w:val="222222"/>
                <w:sz w:val="20"/>
                <w:szCs w:val="20"/>
                <w:highlight w:val="yellow"/>
              </w:rPr>
            </w:pPr>
          </w:p>
        </w:tc>
        <w:tc>
          <w:tcPr>
            <w:tcW w:w="1548" w:type="dxa"/>
            <w:tcBorders>
              <w:top w:val="single" w:sz="4" w:space="0" w:color="000000"/>
              <w:left w:val="single" w:sz="4" w:space="0" w:color="000000"/>
              <w:bottom w:val="single" w:sz="4" w:space="0" w:color="000000"/>
              <w:right w:val="single" w:sz="4" w:space="0" w:color="000000"/>
            </w:tcBorders>
          </w:tcPr>
          <w:p w14:paraId="4B7ED687" w14:textId="442874BC" w:rsidR="009167DC" w:rsidRPr="00033BC1" w:rsidRDefault="00033BC1" w:rsidP="003D1389">
            <w:pPr>
              <w:spacing w:after="0" w:line="259" w:lineRule="auto"/>
              <w:ind w:left="2" w:firstLine="0"/>
              <w:rPr>
                <w:b/>
                <w:color w:val="auto"/>
                <w:sz w:val="20"/>
                <w:highlight w:val="yellow"/>
              </w:rPr>
            </w:pPr>
            <w:r w:rsidRPr="00033BC1">
              <w:rPr>
                <w:b/>
                <w:color w:val="auto"/>
                <w:sz w:val="20"/>
                <w:highlight w:val="yellow"/>
              </w:rPr>
              <w:t>Annually</w:t>
            </w:r>
          </w:p>
        </w:tc>
        <w:tc>
          <w:tcPr>
            <w:tcW w:w="1548" w:type="dxa"/>
            <w:tcBorders>
              <w:top w:val="single" w:sz="4" w:space="0" w:color="000000"/>
              <w:left w:val="single" w:sz="4" w:space="0" w:color="000000"/>
              <w:bottom w:val="single" w:sz="4" w:space="0" w:color="000000"/>
              <w:right w:val="single" w:sz="4" w:space="0" w:color="000000"/>
            </w:tcBorders>
          </w:tcPr>
          <w:p w14:paraId="5BF8C385" w14:textId="77777777" w:rsidR="009167DC" w:rsidRPr="00033BC1" w:rsidRDefault="009167DC" w:rsidP="003D1389">
            <w:pPr>
              <w:spacing w:after="0" w:line="259" w:lineRule="auto"/>
              <w:ind w:left="0" w:firstLine="0"/>
              <w:rPr>
                <w:b/>
                <w:color w:val="auto"/>
                <w:sz w:val="20"/>
                <w:highlight w:val="yellow"/>
              </w:rPr>
            </w:pPr>
            <w:r w:rsidRPr="00033BC1">
              <w:rPr>
                <w:b/>
                <w:color w:val="auto"/>
                <w:sz w:val="20"/>
                <w:highlight w:val="yellow"/>
              </w:rPr>
              <w:t>Town Clerk</w:t>
            </w:r>
          </w:p>
        </w:tc>
      </w:tr>
      <w:tr w:rsidR="00033BC1" w:rsidRPr="00033BC1" w14:paraId="43208A36" w14:textId="77777777" w:rsidTr="003D1389">
        <w:trPr>
          <w:trHeight w:val="701"/>
        </w:trPr>
        <w:tc>
          <w:tcPr>
            <w:tcW w:w="1644" w:type="dxa"/>
            <w:tcBorders>
              <w:top w:val="single" w:sz="4" w:space="0" w:color="000000"/>
              <w:left w:val="single" w:sz="4" w:space="0" w:color="000000"/>
              <w:bottom w:val="single" w:sz="4" w:space="0" w:color="000000"/>
              <w:right w:val="single" w:sz="4" w:space="0" w:color="000000"/>
            </w:tcBorders>
          </w:tcPr>
          <w:p w14:paraId="31178C2E" w14:textId="1E88A984" w:rsidR="00033BC1" w:rsidRPr="00033BC1" w:rsidRDefault="001834D3" w:rsidP="003D1389">
            <w:pPr>
              <w:spacing w:after="0" w:line="259" w:lineRule="auto"/>
              <w:ind w:left="0" w:firstLine="0"/>
              <w:rPr>
                <w:b/>
                <w:bCs/>
                <w:color w:val="222222"/>
                <w:sz w:val="20"/>
                <w:szCs w:val="20"/>
                <w:highlight w:val="yellow"/>
                <w:shd w:val="clear" w:color="auto" w:fill="FFFFFF"/>
              </w:rPr>
            </w:pPr>
            <w:r>
              <w:rPr>
                <w:b/>
                <w:bCs/>
                <w:color w:val="222222"/>
                <w:sz w:val="20"/>
                <w:szCs w:val="20"/>
                <w:highlight w:val="yellow"/>
                <w:shd w:val="clear" w:color="auto" w:fill="FFFFFF"/>
              </w:rPr>
              <w:t>Community Engagement</w:t>
            </w:r>
          </w:p>
        </w:tc>
        <w:tc>
          <w:tcPr>
            <w:tcW w:w="3306" w:type="dxa"/>
            <w:tcBorders>
              <w:top w:val="single" w:sz="4" w:space="0" w:color="000000"/>
              <w:left w:val="single" w:sz="4" w:space="0" w:color="000000"/>
              <w:bottom w:val="single" w:sz="4" w:space="0" w:color="000000"/>
              <w:right w:val="single" w:sz="4" w:space="0" w:color="000000"/>
            </w:tcBorders>
          </w:tcPr>
          <w:p w14:paraId="6F697F46" w14:textId="052593C1" w:rsidR="00033BC1" w:rsidRPr="00033BC1" w:rsidRDefault="001834D3" w:rsidP="003D1389">
            <w:pPr>
              <w:shd w:val="clear" w:color="auto" w:fill="FFFFFF"/>
              <w:spacing w:after="0" w:line="235" w:lineRule="atLeast"/>
              <w:ind w:left="0" w:firstLine="0"/>
              <w:rPr>
                <w:rFonts w:eastAsia="Times New Roman"/>
                <w:b/>
                <w:bCs/>
                <w:color w:val="222222"/>
                <w:sz w:val="20"/>
                <w:szCs w:val="20"/>
                <w:highlight w:val="yellow"/>
              </w:rPr>
            </w:pPr>
            <w:r>
              <w:rPr>
                <w:rFonts w:eastAsia="Times New Roman"/>
                <w:b/>
                <w:bCs/>
                <w:color w:val="222222"/>
                <w:sz w:val="20"/>
                <w:szCs w:val="20"/>
                <w:highlight w:val="yellow"/>
              </w:rPr>
              <w:t>Risk of community dissatisfaction and reputa</w:t>
            </w:r>
            <w:r w:rsidR="00123721">
              <w:rPr>
                <w:rFonts w:eastAsia="Times New Roman"/>
                <w:b/>
                <w:bCs/>
                <w:color w:val="222222"/>
                <w:sz w:val="20"/>
                <w:szCs w:val="20"/>
                <w:highlight w:val="yellow"/>
              </w:rPr>
              <w:t>tional damage</w:t>
            </w:r>
          </w:p>
        </w:tc>
        <w:tc>
          <w:tcPr>
            <w:tcW w:w="1317" w:type="dxa"/>
            <w:tcBorders>
              <w:top w:val="single" w:sz="4" w:space="0" w:color="000000"/>
              <w:left w:val="single" w:sz="4" w:space="0" w:color="000000"/>
              <w:bottom w:val="single" w:sz="4" w:space="0" w:color="000000"/>
              <w:right w:val="single" w:sz="4" w:space="0" w:color="000000"/>
            </w:tcBorders>
          </w:tcPr>
          <w:p w14:paraId="3D4493F8" w14:textId="77777777" w:rsidR="00033BC1" w:rsidRPr="00033BC1" w:rsidRDefault="00033BC1" w:rsidP="003D1389">
            <w:pPr>
              <w:spacing w:after="0" w:line="259" w:lineRule="auto"/>
              <w:ind w:left="2" w:firstLine="0"/>
              <w:rPr>
                <w:b/>
                <w:color w:val="auto"/>
                <w:sz w:val="20"/>
                <w:highlight w:val="yellow"/>
              </w:rPr>
            </w:pPr>
            <w:r w:rsidRPr="00033BC1">
              <w:rPr>
                <w:b/>
                <w:color w:val="auto"/>
                <w:sz w:val="20"/>
                <w:highlight w:val="yellow"/>
              </w:rPr>
              <w:t>M</w:t>
            </w:r>
          </w:p>
        </w:tc>
        <w:tc>
          <w:tcPr>
            <w:tcW w:w="1258" w:type="dxa"/>
            <w:tcBorders>
              <w:top w:val="single" w:sz="4" w:space="0" w:color="000000"/>
              <w:left w:val="single" w:sz="4" w:space="0" w:color="000000"/>
              <w:bottom w:val="single" w:sz="4" w:space="0" w:color="000000"/>
              <w:right w:val="single" w:sz="4" w:space="0" w:color="000000"/>
            </w:tcBorders>
          </w:tcPr>
          <w:p w14:paraId="0AED6E88" w14:textId="77777777" w:rsidR="00033BC1" w:rsidRPr="00033BC1" w:rsidRDefault="00033BC1" w:rsidP="003D1389">
            <w:pPr>
              <w:spacing w:after="0" w:line="259" w:lineRule="auto"/>
              <w:ind w:left="0" w:firstLine="0"/>
              <w:rPr>
                <w:b/>
                <w:color w:val="auto"/>
                <w:sz w:val="20"/>
                <w:highlight w:val="yellow"/>
              </w:rPr>
            </w:pPr>
            <w:r w:rsidRPr="00033BC1">
              <w:rPr>
                <w:b/>
                <w:color w:val="auto"/>
                <w:sz w:val="20"/>
                <w:highlight w:val="yellow"/>
              </w:rPr>
              <w:t>H</w:t>
            </w:r>
          </w:p>
        </w:tc>
        <w:tc>
          <w:tcPr>
            <w:tcW w:w="3722" w:type="dxa"/>
            <w:tcBorders>
              <w:top w:val="single" w:sz="4" w:space="0" w:color="000000"/>
              <w:left w:val="single" w:sz="4" w:space="0" w:color="000000"/>
              <w:bottom w:val="single" w:sz="4" w:space="0" w:color="000000"/>
              <w:right w:val="single" w:sz="4" w:space="0" w:color="000000"/>
            </w:tcBorders>
          </w:tcPr>
          <w:p w14:paraId="51B61E4A" w14:textId="05735000" w:rsidR="00033BC1" w:rsidRPr="00033BC1" w:rsidRDefault="00123721" w:rsidP="003D1389">
            <w:pPr>
              <w:shd w:val="clear" w:color="auto" w:fill="FFFFFF"/>
              <w:spacing w:after="0" w:line="235" w:lineRule="atLeast"/>
              <w:ind w:left="0" w:firstLine="0"/>
              <w:rPr>
                <w:rFonts w:eastAsia="Times New Roman"/>
                <w:b/>
                <w:bCs/>
                <w:color w:val="222222"/>
                <w:sz w:val="20"/>
                <w:szCs w:val="20"/>
                <w:highlight w:val="yellow"/>
              </w:rPr>
            </w:pPr>
            <w:r>
              <w:rPr>
                <w:rFonts w:eastAsia="Times New Roman"/>
                <w:b/>
                <w:bCs/>
                <w:color w:val="222222"/>
                <w:sz w:val="20"/>
                <w:szCs w:val="20"/>
                <w:highlight w:val="yellow"/>
              </w:rPr>
              <w:t>Develop a community engagement strategy, including public consultations</w:t>
            </w:r>
          </w:p>
          <w:p w14:paraId="52B4D047" w14:textId="77777777" w:rsidR="00033BC1" w:rsidRPr="00033BC1" w:rsidRDefault="00033BC1" w:rsidP="003D1389">
            <w:pPr>
              <w:shd w:val="clear" w:color="auto" w:fill="FFFFFF"/>
              <w:spacing w:after="0" w:line="235" w:lineRule="atLeast"/>
              <w:ind w:left="0" w:firstLine="0"/>
              <w:rPr>
                <w:rFonts w:eastAsia="Times New Roman"/>
                <w:b/>
                <w:bCs/>
                <w:color w:val="222222"/>
                <w:sz w:val="20"/>
                <w:szCs w:val="20"/>
                <w:highlight w:val="yellow"/>
              </w:rPr>
            </w:pPr>
          </w:p>
        </w:tc>
        <w:tc>
          <w:tcPr>
            <w:tcW w:w="1677" w:type="dxa"/>
            <w:tcBorders>
              <w:top w:val="single" w:sz="4" w:space="0" w:color="000000"/>
              <w:left w:val="single" w:sz="4" w:space="0" w:color="000000"/>
              <w:bottom w:val="single" w:sz="4" w:space="0" w:color="000000"/>
              <w:right w:val="single" w:sz="4" w:space="0" w:color="000000"/>
            </w:tcBorders>
          </w:tcPr>
          <w:p w14:paraId="7DA713FF" w14:textId="728AEF48" w:rsidR="00033BC1" w:rsidRPr="00033BC1" w:rsidRDefault="00123721" w:rsidP="003D1389">
            <w:pPr>
              <w:shd w:val="clear" w:color="auto" w:fill="FFFFFF"/>
              <w:spacing w:after="0" w:line="235" w:lineRule="atLeast"/>
              <w:ind w:left="0" w:firstLine="0"/>
              <w:rPr>
                <w:rFonts w:eastAsia="Times New Roman"/>
                <w:b/>
                <w:bCs/>
                <w:color w:val="222222"/>
                <w:sz w:val="20"/>
                <w:szCs w:val="20"/>
                <w:highlight w:val="yellow"/>
              </w:rPr>
            </w:pPr>
            <w:r>
              <w:rPr>
                <w:rFonts w:eastAsia="Times New Roman"/>
                <w:b/>
                <w:bCs/>
                <w:color w:val="222222"/>
                <w:sz w:val="20"/>
                <w:szCs w:val="20"/>
                <w:highlight w:val="yellow"/>
              </w:rPr>
              <w:t>Regular public feedback sessions and transparent decision- making</w:t>
            </w:r>
          </w:p>
          <w:p w14:paraId="0DB72689" w14:textId="77777777" w:rsidR="00033BC1" w:rsidRPr="00033BC1" w:rsidRDefault="00033BC1" w:rsidP="003D1389">
            <w:pPr>
              <w:shd w:val="clear" w:color="auto" w:fill="FFFFFF"/>
              <w:spacing w:after="0" w:line="235" w:lineRule="atLeast"/>
              <w:ind w:left="0" w:firstLine="0"/>
              <w:rPr>
                <w:rFonts w:eastAsia="Times New Roman"/>
                <w:b/>
                <w:bCs/>
                <w:color w:val="222222"/>
                <w:sz w:val="20"/>
                <w:szCs w:val="20"/>
                <w:highlight w:val="yellow"/>
              </w:rPr>
            </w:pPr>
          </w:p>
        </w:tc>
        <w:tc>
          <w:tcPr>
            <w:tcW w:w="1548" w:type="dxa"/>
            <w:tcBorders>
              <w:top w:val="single" w:sz="4" w:space="0" w:color="000000"/>
              <w:left w:val="single" w:sz="4" w:space="0" w:color="000000"/>
              <w:bottom w:val="single" w:sz="4" w:space="0" w:color="000000"/>
              <w:right w:val="single" w:sz="4" w:space="0" w:color="000000"/>
            </w:tcBorders>
          </w:tcPr>
          <w:p w14:paraId="464E03DA" w14:textId="0F9FF45D" w:rsidR="00033BC1" w:rsidRPr="00033BC1" w:rsidRDefault="00A92272" w:rsidP="003D1389">
            <w:pPr>
              <w:spacing w:after="0" w:line="259" w:lineRule="auto"/>
              <w:ind w:left="2" w:firstLine="0"/>
              <w:rPr>
                <w:b/>
                <w:color w:val="auto"/>
                <w:sz w:val="20"/>
                <w:highlight w:val="yellow"/>
              </w:rPr>
            </w:pPr>
            <w:r>
              <w:rPr>
                <w:b/>
                <w:color w:val="auto"/>
                <w:sz w:val="20"/>
                <w:highlight w:val="yellow"/>
              </w:rPr>
              <w:t>Ongoing</w:t>
            </w:r>
          </w:p>
        </w:tc>
        <w:tc>
          <w:tcPr>
            <w:tcW w:w="1548" w:type="dxa"/>
            <w:tcBorders>
              <w:top w:val="single" w:sz="4" w:space="0" w:color="000000"/>
              <w:left w:val="single" w:sz="4" w:space="0" w:color="000000"/>
              <w:bottom w:val="single" w:sz="4" w:space="0" w:color="000000"/>
              <w:right w:val="single" w:sz="4" w:space="0" w:color="000000"/>
            </w:tcBorders>
          </w:tcPr>
          <w:p w14:paraId="39F690DF" w14:textId="77777777" w:rsidR="00033BC1" w:rsidRPr="00033BC1" w:rsidRDefault="00033BC1" w:rsidP="003D1389">
            <w:pPr>
              <w:spacing w:after="0" w:line="259" w:lineRule="auto"/>
              <w:ind w:left="0" w:firstLine="0"/>
              <w:rPr>
                <w:b/>
                <w:color w:val="auto"/>
                <w:sz w:val="20"/>
                <w:highlight w:val="yellow"/>
              </w:rPr>
            </w:pPr>
            <w:r w:rsidRPr="00033BC1">
              <w:rPr>
                <w:b/>
                <w:color w:val="auto"/>
                <w:sz w:val="20"/>
                <w:highlight w:val="yellow"/>
              </w:rPr>
              <w:t>Town Clerk</w:t>
            </w:r>
          </w:p>
        </w:tc>
      </w:tr>
    </w:tbl>
    <w:p w14:paraId="4407C9F4" w14:textId="77777777" w:rsidR="003E24DE" w:rsidRPr="004E35CD" w:rsidRDefault="0036631E">
      <w:pPr>
        <w:spacing w:after="0" w:line="259" w:lineRule="auto"/>
        <w:ind w:left="458" w:firstLine="0"/>
        <w:rPr>
          <w:color w:val="auto"/>
        </w:rPr>
      </w:pPr>
      <w:r w:rsidRPr="004E35CD">
        <w:rPr>
          <w:b/>
          <w:color w:val="auto"/>
          <w:sz w:val="24"/>
        </w:rPr>
        <w:t xml:space="preserve"> </w:t>
      </w:r>
    </w:p>
    <w:p w14:paraId="79DB7B77" w14:textId="77777777" w:rsidR="003E24DE" w:rsidRPr="004E35CD" w:rsidRDefault="0036631E">
      <w:pPr>
        <w:spacing w:after="0" w:line="259" w:lineRule="auto"/>
        <w:ind w:left="458" w:firstLine="0"/>
        <w:rPr>
          <w:color w:val="auto"/>
        </w:rPr>
      </w:pPr>
      <w:r w:rsidRPr="004E35CD">
        <w:rPr>
          <w:color w:val="auto"/>
          <w:sz w:val="24"/>
        </w:rPr>
        <w:t xml:space="preserve"> </w:t>
      </w:r>
    </w:p>
    <w:p w14:paraId="0434121C" w14:textId="7292F7E8" w:rsidR="003E24DE" w:rsidRPr="004E35CD" w:rsidRDefault="003E24DE" w:rsidP="00502FFF">
      <w:pPr>
        <w:spacing w:after="0" w:line="259" w:lineRule="auto"/>
        <w:ind w:left="458" w:firstLine="0"/>
        <w:rPr>
          <w:color w:val="auto"/>
        </w:rPr>
      </w:pPr>
    </w:p>
    <w:p w14:paraId="030693A5" w14:textId="6A556A37" w:rsidR="003E24DE" w:rsidRPr="000414E6" w:rsidRDefault="0036631E" w:rsidP="000414E6">
      <w:pPr>
        <w:spacing w:after="0" w:line="259" w:lineRule="auto"/>
        <w:ind w:left="458" w:firstLine="0"/>
        <w:rPr>
          <w:b/>
          <w:bCs/>
          <w:color w:val="auto"/>
        </w:rPr>
      </w:pPr>
      <w:r w:rsidRPr="004E35CD">
        <w:rPr>
          <w:rFonts w:ascii="Times New Roman" w:eastAsia="Times New Roman" w:hAnsi="Times New Roman" w:cs="Times New Roman"/>
          <w:color w:val="auto"/>
          <w:sz w:val="24"/>
        </w:rPr>
        <w:t xml:space="preserve"> </w:t>
      </w:r>
      <w:r w:rsidRPr="000414E6">
        <w:rPr>
          <w:b/>
          <w:bCs/>
          <w:color w:val="auto"/>
          <w:sz w:val="24"/>
        </w:rPr>
        <w:t xml:space="preserve">Operational </w:t>
      </w:r>
    </w:p>
    <w:tbl>
      <w:tblPr>
        <w:tblStyle w:val="TableGrid"/>
        <w:tblW w:w="15878" w:type="dxa"/>
        <w:tblInd w:w="-108" w:type="dxa"/>
        <w:tblCellMar>
          <w:top w:w="7" w:type="dxa"/>
          <w:left w:w="108" w:type="dxa"/>
          <w:right w:w="47" w:type="dxa"/>
        </w:tblCellMar>
        <w:tblLook w:val="04A0" w:firstRow="1" w:lastRow="0" w:firstColumn="1" w:lastColumn="0" w:noHBand="0" w:noVBand="1"/>
      </w:tblPr>
      <w:tblGrid>
        <w:gridCol w:w="1521"/>
        <w:gridCol w:w="3409"/>
        <w:gridCol w:w="1315"/>
        <w:gridCol w:w="1270"/>
        <w:gridCol w:w="3711"/>
        <w:gridCol w:w="1690"/>
        <w:gridCol w:w="1548"/>
        <w:gridCol w:w="1414"/>
      </w:tblGrid>
      <w:tr w:rsidR="004E35CD" w:rsidRPr="004E35CD" w14:paraId="4A14D31B" w14:textId="77777777" w:rsidTr="00FC285F">
        <w:trPr>
          <w:trHeight w:val="264"/>
        </w:trPr>
        <w:tc>
          <w:tcPr>
            <w:tcW w:w="1521" w:type="dxa"/>
            <w:tcBorders>
              <w:top w:val="single" w:sz="4" w:space="0" w:color="000000"/>
              <w:left w:val="single" w:sz="4" w:space="0" w:color="000000"/>
              <w:bottom w:val="single" w:sz="4" w:space="0" w:color="000000"/>
              <w:right w:val="single" w:sz="4" w:space="0" w:color="000000"/>
            </w:tcBorders>
          </w:tcPr>
          <w:p w14:paraId="2E5AD4DE"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409" w:type="dxa"/>
            <w:tcBorders>
              <w:top w:val="single" w:sz="4" w:space="0" w:color="000000"/>
              <w:left w:val="single" w:sz="4" w:space="0" w:color="000000"/>
              <w:bottom w:val="single" w:sz="4" w:space="0" w:color="000000"/>
              <w:right w:val="single" w:sz="4" w:space="0" w:color="000000"/>
            </w:tcBorders>
          </w:tcPr>
          <w:p w14:paraId="6DA51DC4" w14:textId="77777777" w:rsidR="003E24DE" w:rsidRPr="004E35CD" w:rsidRDefault="0036631E">
            <w:pPr>
              <w:spacing w:after="0" w:line="259" w:lineRule="auto"/>
              <w:ind w:left="0" w:firstLine="0"/>
              <w:rPr>
                <w:color w:val="auto"/>
              </w:rPr>
            </w:pPr>
            <w:r w:rsidRPr="004E35CD">
              <w:rPr>
                <w:b/>
                <w:color w:val="auto"/>
                <w:u w:val="single" w:color="000000"/>
              </w:rPr>
              <w:t>Risk Identified</w:t>
            </w:r>
            <w:r w:rsidRPr="004E35CD">
              <w:rPr>
                <w:b/>
                <w:color w:val="auto"/>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7273E63B" w14:textId="77777777" w:rsidR="003E24DE" w:rsidRPr="004E35CD" w:rsidRDefault="0036631E">
            <w:pPr>
              <w:spacing w:after="0" w:line="259" w:lineRule="auto"/>
              <w:ind w:left="0" w:firstLine="0"/>
              <w:rPr>
                <w:color w:val="auto"/>
              </w:rPr>
            </w:pPr>
            <w:r w:rsidRPr="004E35CD">
              <w:rPr>
                <w:b/>
                <w:color w:val="auto"/>
                <w:u w:val="single" w:color="000000"/>
              </w:rPr>
              <w:t>Likelihood</w:t>
            </w:r>
            <w:r w:rsidRPr="004E35CD">
              <w:rPr>
                <w:b/>
                <w:color w:val="auto"/>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6354535A" w14:textId="77777777" w:rsidR="003E24DE" w:rsidRPr="004E35CD" w:rsidRDefault="0036631E">
            <w:pPr>
              <w:spacing w:after="0" w:line="259" w:lineRule="auto"/>
              <w:ind w:left="0" w:firstLine="0"/>
              <w:rPr>
                <w:color w:val="auto"/>
              </w:rPr>
            </w:pPr>
            <w:r w:rsidRPr="004E35CD">
              <w:rPr>
                <w:b/>
                <w:color w:val="auto"/>
                <w:u w:val="single" w:color="000000"/>
              </w:rPr>
              <w:t>Impact</w:t>
            </w:r>
            <w:r w:rsidRPr="004E35CD">
              <w:rPr>
                <w:b/>
                <w:color w:val="auto"/>
              </w:rPr>
              <w:t xml:space="preserve"> </w:t>
            </w:r>
          </w:p>
        </w:tc>
        <w:tc>
          <w:tcPr>
            <w:tcW w:w="3711" w:type="dxa"/>
            <w:tcBorders>
              <w:top w:val="single" w:sz="4" w:space="0" w:color="000000"/>
              <w:left w:val="single" w:sz="4" w:space="0" w:color="000000"/>
              <w:bottom w:val="single" w:sz="4" w:space="0" w:color="000000"/>
              <w:right w:val="single" w:sz="4" w:space="0" w:color="000000"/>
            </w:tcBorders>
          </w:tcPr>
          <w:p w14:paraId="350E8F85" w14:textId="77777777" w:rsidR="003E24DE" w:rsidRPr="004E35CD" w:rsidRDefault="0036631E">
            <w:pPr>
              <w:spacing w:after="0" w:line="259" w:lineRule="auto"/>
              <w:ind w:left="2" w:firstLine="0"/>
              <w:rPr>
                <w:color w:val="auto"/>
              </w:rPr>
            </w:pPr>
            <w:r w:rsidRPr="004E35CD">
              <w:rPr>
                <w:b/>
                <w:color w:val="auto"/>
                <w:u w:val="single" w:color="000000"/>
              </w:rPr>
              <w:t>Management of Risk</w:t>
            </w:r>
            <w:r w:rsidRPr="004E35CD">
              <w:rPr>
                <w:b/>
                <w:color w:val="auto"/>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0AA4A368" w14:textId="77777777" w:rsidR="003E24DE" w:rsidRPr="004E35CD" w:rsidRDefault="0036631E">
            <w:pPr>
              <w:spacing w:after="0" w:line="259" w:lineRule="auto"/>
              <w:ind w:left="2" w:firstLine="0"/>
              <w:rPr>
                <w:color w:val="auto"/>
              </w:rPr>
            </w:pPr>
            <w:r w:rsidRPr="004E35CD">
              <w:rPr>
                <w:b/>
                <w:color w:val="auto"/>
                <w:u w:val="single" w:color="000000"/>
              </w:rPr>
              <w:t>Action</w:t>
            </w:r>
            <w:r w:rsidRPr="004E35CD">
              <w:rPr>
                <w:b/>
                <w:color w:val="auto"/>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691D8832" w14:textId="77777777" w:rsidR="003E24DE" w:rsidRPr="004E35CD" w:rsidRDefault="0036631E">
            <w:pPr>
              <w:spacing w:after="0" w:line="259" w:lineRule="auto"/>
              <w:ind w:left="0" w:firstLine="0"/>
              <w:rPr>
                <w:color w:val="auto"/>
              </w:rPr>
            </w:pPr>
            <w:r w:rsidRPr="004E35CD">
              <w:rPr>
                <w:b/>
                <w:color w:val="auto"/>
                <w:u w:val="single" w:color="000000"/>
              </w:rPr>
              <w:t>Frequency</w:t>
            </w:r>
            <w:r w:rsidRPr="004E35CD">
              <w:rPr>
                <w:b/>
                <w:color w:val="auto"/>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2CFEE7F1" w14:textId="77777777" w:rsidR="003E24DE" w:rsidRPr="004E35CD" w:rsidRDefault="0036631E">
            <w:pPr>
              <w:spacing w:after="0" w:line="259" w:lineRule="auto"/>
              <w:ind w:left="0" w:firstLine="0"/>
              <w:jc w:val="both"/>
              <w:rPr>
                <w:color w:val="auto"/>
              </w:rPr>
            </w:pPr>
            <w:r w:rsidRPr="004E35CD">
              <w:rPr>
                <w:b/>
                <w:color w:val="auto"/>
                <w:u w:val="single" w:color="000000"/>
              </w:rPr>
              <w:t>Ownership</w:t>
            </w:r>
            <w:r w:rsidRPr="004E35CD">
              <w:rPr>
                <w:b/>
                <w:color w:val="auto"/>
              </w:rPr>
              <w:t xml:space="preserve"> </w:t>
            </w:r>
          </w:p>
        </w:tc>
      </w:tr>
      <w:tr w:rsidR="004E35CD" w:rsidRPr="004E35CD" w14:paraId="63A933D5" w14:textId="77777777" w:rsidTr="00FC285F">
        <w:trPr>
          <w:trHeight w:val="2792"/>
        </w:trPr>
        <w:tc>
          <w:tcPr>
            <w:tcW w:w="1521" w:type="dxa"/>
            <w:tcBorders>
              <w:top w:val="single" w:sz="4" w:space="0" w:color="000000"/>
              <w:left w:val="single" w:sz="4" w:space="0" w:color="000000"/>
              <w:bottom w:val="single" w:sz="4" w:space="0" w:color="000000"/>
              <w:right w:val="single" w:sz="4" w:space="0" w:color="000000"/>
            </w:tcBorders>
          </w:tcPr>
          <w:p w14:paraId="1BF38263" w14:textId="77777777" w:rsidR="003E24DE" w:rsidRPr="004E35CD" w:rsidRDefault="0036631E">
            <w:pPr>
              <w:spacing w:after="0" w:line="259" w:lineRule="auto"/>
              <w:ind w:left="0" w:firstLine="0"/>
              <w:rPr>
                <w:color w:val="auto"/>
              </w:rPr>
            </w:pPr>
            <w:r w:rsidRPr="004E35CD">
              <w:rPr>
                <w:b/>
                <w:color w:val="auto"/>
                <w:sz w:val="20"/>
              </w:rPr>
              <w:t xml:space="preserve">Insurance </w:t>
            </w:r>
          </w:p>
          <w:p w14:paraId="67DDBFB1" w14:textId="77777777" w:rsidR="003E24DE" w:rsidRPr="004E35CD" w:rsidRDefault="0036631E">
            <w:pPr>
              <w:spacing w:after="0" w:line="259" w:lineRule="auto"/>
              <w:ind w:left="0" w:firstLine="0"/>
              <w:rPr>
                <w:color w:val="auto"/>
              </w:rPr>
            </w:pPr>
            <w:r w:rsidRPr="004E35CD">
              <w:rPr>
                <w:b/>
                <w:color w:val="auto"/>
                <w:sz w:val="20"/>
              </w:rPr>
              <w:t xml:space="preserve">Cover for </w:t>
            </w:r>
          </w:p>
          <w:p w14:paraId="410FDE30" w14:textId="77777777" w:rsidR="003E24DE" w:rsidRPr="004E35CD" w:rsidRDefault="0036631E">
            <w:pPr>
              <w:spacing w:after="0" w:line="259" w:lineRule="auto"/>
              <w:ind w:left="0" w:firstLine="0"/>
              <w:rPr>
                <w:color w:val="auto"/>
              </w:rPr>
            </w:pPr>
            <w:r w:rsidRPr="004E35CD">
              <w:rPr>
                <w:b/>
                <w:color w:val="auto"/>
                <w:sz w:val="20"/>
              </w:rPr>
              <w:t xml:space="preserve">Council </w:t>
            </w:r>
          </w:p>
        </w:tc>
        <w:tc>
          <w:tcPr>
            <w:tcW w:w="3409" w:type="dxa"/>
            <w:tcBorders>
              <w:top w:val="single" w:sz="4" w:space="0" w:color="000000"/>
              <w:left w:val="single" w:sz="4" w:space="0" w:color="000000"/>
              <w:bottom w:val="single" w:sz="4" w:space="0" w:color="000000"/>
              <w:right w:val="single" w:sz="4" w:space="0" w:color="000000"/>
            </w:tcBorders>
          </w:tcPr>
          <w:p w14:paraId="18CBBF11" w14:textId="77777777" w:rsidR="003E24DE" w:rsidRPr="004E35CD" w:rsidRDefault="0036631E">
            <w:pPr>
              <w:spacing w:after="0" w:line="259" w:lineRule="auto"/>
              <w:ind w:left="0" w:firstLine="0"/>
              <w:rPr>
                <w:color w:val="auto"/>
              </w:rPr>
            </w:pPr>
            <w:r w:rsidRPr="004E35CD">
              <w:rPr>
                <w:b/>
                <w:color w:val="auto"/>
                <w:sz w:val="20"/>
              </w:rPr>
              <w:t xml:space="preserve">Risk to finances, staff and third parties if inadequate cover </w:t>
            </w:r>
          </w:p>
        </w:tc>
        <w:tc>
          <w:tcPr>
            <w:tcW w:w="1315" w:type="dxa"/>
            <w:tcBorders>
              <w:top w:val="single" w:sz="4" w:space="0" w:color="000000"/>
              <w:left w:val="single" w:sz="4" w:space="0" w:color="000000"/>
              <w:bottom w:val="single" w:sz="4" w:space="0" w:color="000000"/>
              <w:right w:val="single" w:sz="4" w:space="0" w:color="000000"/>
            </w:tcBorders>
          </w:tcPr>
          <w:p w14:paraId="5B6DAAAB"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19394481"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711" w:type="dxa"/>
            <w:tcBorders>
              <w:top w:val="single" w:sz="4" w:space="0" w:color="000000"/>
              <w:left w:val="single" w:sz="4" w:space="0" w:color="000000"/>
              <w:bottom w:val="single" w:sz="4" w:space="0" w:color="000000"/>
              <w:right w:val="single" w:sz="4" w:space="0" w:color="000000"/>
            </w:tcBorders>
          </w:tcPr>
          <w:p w14:paraId="4505CF4C" w14:textId="77777777" w:rsidR="003E24DE" w:rsidRPr="004E35CD" w:rsidRDefault="0036631E" w:rsidP="00F27BD4">
            <w:pPr>
              <w:spacing w:after="0" w:line="259" w:lineRule="auto"/>
              <w:ind w:left="2" w:firstLine="0"/>
              <w:rPr>
                <w:color w:val="auto"/>
              </w:rPr>
            </w:pPr>
            <w:r w:rsidRPr="004E35CD">
              <w:rPr>
                <w:b/>
                <w:color w:val="auto"/>
                <w:sz w:val="20"/>
              </w:rPr>
              <w:t>Buildings</w:t>
            </w:r>
            <w:r w:rsidR="00F27BD4" w:rsidRPr="004E35CD">
              <w:rPr>
                <w:b/>
                <w:color w:val="auto"/>
                <w:sz w:val="20"/>
              </w:rPr>
              <w:t xml:space="preserve"> &amp; Land</w:t>
            </w:r>
          </w:p>
          <w:p w14:paraId="0AEE6690" w14:textId="77777777" w:rsidR="003E24DE" w:rsidRPr="004E35CD" w:rsidRDefault="0036631E">
            <w:pPr>
              <w:spacing w:after="0" w:line="259" w:lineRule="auto"/>
              <w:ind w:left="2" w:firstLine="0"/>
              <w:rPr>
                <w:color w:val="auto"/>
              </w:rPr>
            </w:pPr>
            <w:r w:rsidRPr="004E35CD">
              <w:rPr>
                <w:b/>
                <w:color w:val="auto"/>
                <w:sz w:val="20"/>
              </w:rPr>
              <w:t xml:space="preserve">Allotments </w:t>
            </w:r>
          </w:p>
          <w:p w14:paraId="76E14E84" w14:textId="77777777" w:rsidR="003E24DE" w:rsidRPr="004E35CD" w:rsidRDefault="0036631E">
            <w:pPr>
              <w:spacing w:after="0" w:line="259" w:lineRule="auto"/>
              <w:ind w:left="2" w:firstLine="0"/>
              <w:rPr>
                <w:color w:val="auto"/>
              </w:rPr>
            </w:pPr>
            <w:r w:rsidRPr="004E35CD">
              <w:rPr>
                <w:b/>
                <w:color w:val="auto"/>
                <w:sz w:val="20"/>
              </w:rPr>
              <w:t xml:space="preserve">Contents </w:t>
            </w:r>
          </w:p>
          <w:p w14:paraId="3C8E249A" w14:textId="77777777" w:rsidR="003E24DE" w:rsidRPr="004E35CD" w:rsidRDefault="0036631E">
            <w:pPr>
              <w:spacing w:after="0" w:line="259" w:lineRule="auto"/>
              <w:ind w:left="2" w:firstLine="0"/>
              <w:rPr>
                <w:color w:val="auto"/>
              </w:rPr>
            </w:pPr>
            <w:r w:rsidRPr="004E35CD">
              <w:rPr>
                <w:b/>
                <w:color w:val="auto"/>
                <w:sz w:val="20"/>
              </w:rPr>
              <w:t xml:space="preserve">Equipment  </w:t>
            </w:r>
          </w:p>
          <w:p w14:paraId="341EEB28" w14:textId="77777777" w:rsidR="003E24DE" w:rsidRPr="004E35CD" w:rsidRDefault="0036631E">
            <w:pPr>
              <w:spacing w:after="0" w:line="259" w:lineRule="auto"/>
              <w:ind w:left="2" w:firstLine="0"/>
              <w:rPr>
                <w:color w:val="auto"/>
              </w:rPr>
            </w:pPr>
            <w:r w:rsidRPr="004E35CD">
              <w:rPr>
                <w:b/>
                <w:color w:val="auto"/>
                <w:sz w:val="20"/>
              </w:rPr>
              <w:t xml:space="preserve">Fidelity </w:t>
            </w:r>
          </w:p>
          <w:p w14:paraId="213034C0" w14:textId="77777777" w:rsidR="003E24DE" w:rsidRPr="004E35CD" w:rsidRDefault="0036631E">
            <w:pPr>
              <w:spacing w:after="0" w:line="259" w:lineRule="auto"/>
              <w:ind w:left="2" w:firstLine="0"/>
              <w:rPr>
                <w:color w:val="auto"/>
              </w:rPr>
            </w:pPr>
            <w:r w:rsidRPr="004E35CD">
              <w:rPr>
                <w:b/>
                <w:color w:val="auto"/>
                <w:sz w:val="20"/>
              </w:rPr>
              <w:t xml:space="preserve">Theft </w:t>
            </w:r>
          </w:p>
          <w:p w14:paraId="14D1AF4B" w14:textId="186A5F92" w:rsidR="003E24DE" w:rsidRPr="00FC285F" w:rsidRDefault="0036631E">
            <w:pPr>
              <w:spacing w:after="0" w:line="259" w:lineRule="auto"/>
              <w:ind w:left="2" w:firstLine="0"/>
              <w:rPr>
                <w:color w:val="auto"/>
                <w:sz w:val="18"/>
                <w:szCs w:val="18"/>
              </w:rPr>
            </w:pPr>
            <w:r w:rsidRPr="004E35CD">
              <w:rPr>
                <w:b/>
                <w:color w:val="auto"/>
                <w:sz w:val="20"/>
              </w:rPr>
              <w:t>Personal Injury (</w:t>
            </w:r>
            <w:r w:rsidR="00F27BD4" w:rsidRPr="00FC285F">
              <w:rPr>
                <w:b/>
                <w:color w:val="auto"/>
                <w:sz w:val="18"/>
                <w:szCs w:val="18"/>
              </w:rPr>
              <w:t>Members/</w:t>
            </w:r>
            <w:r w:rsidR="00FC285F">
              <w:rPr>
                <w:b/>
                <w:color w:val="auto"/>
                <w:sz w:val="18"/>
                <w:szCs w:val="18"/>
              </w:rPr>
              <w:t xml:space="preserve"> </w:t>
            </w:r>
            <w:r w:rsidRPr="00FC285F">
              <w:rPr>
                <w:b/>
                <w:color w:val="auto"/>
                <w:sz w:val="18"/>
                <w:szCs w:val="18"/>
              </w:rPr>
              <w:t xml:space="preserve">Officers) </w:t>
            </w:r>
          </w:p>
          <w:p w14:paraId="4B3E915C" w14:textId="77777777" w:rsidR="003E24DE" w:rsidRPr="004E35CD" w:rsidRDefault="0036631E">
            <w:pPr>
              <w:spacing w:after="0" w:line="259" w:lineRule="auto"/>
              <w:ind w:left="2" w:firstLine="0"/>
              <w:rPr>
                <w:color w:val="auto"/>
              </w:rPr>
            </w:pPr>
            <w:r w:rsidRPr="004E35CD">
              <w:rPr>
                <w:b/>
                <w:color w:val="auto"/>
                <w:sz w:val="20"/>
              </w:rPr>
              <w:t xml:space="preserve">Public Liability </w:t>
            </w:r>
          </w:p>
          <w:p w14:paraId="3A5B4A58" w14:textId="77777777" w:rsidR="003E24DE" w:rsidRPr="004E35CD" w:rsidRDefault="0036631E">
            <w:pPr>
              <w:spacing w:after="0" w:line="259" w:lineRule="auto"/>
              <w:ind w:left="2" w:firstLine="0"/>
              <w:rPr>
                <w:color w:val="auto"/>
              </w:rPr>
            </w:pPr>
            <w:r w:rsidRPr="004E35CD">
              <w:rPr>
                <w:b/>
                <w:color w:val="auto"/>
                <w:sz w:val="20"/>
              </w:rPr>
              <w:t xml:space="preserve">Slander/Libel </w:t>
            </w:r>
          </w:p>
          <w:p w14:paraId="5B3FD63A" w14:textId="77777777" w:rsidR="003E24DE" w:rsidRPr="004E35CD" w:rsidRDefault="0036631E">
            <w:pPr>
              <w:spacing w:after="0" w:line="259" w:lineRule="auto"/>
              <w:ind w:left="2" w:firstLine="0"/>
              <w:rPr>
                <w:color w:val="auto"/>
              </w:rPr>
            </w:pPr>
            <w:r w:rsidRPr="004E35CD">
              <w:rPr>
                <w:b/>
                <w:color w:val="auto"/>
                <w:sz w:val="20"/>
              </w:rPr>
              <w:t xml:space="preserve">Employer Liability </w:t>
            </w:r>
          </w:p>
          <w:p w14:paraId="175664E5" w14:textId="1AC41B07" w:rsidR="003E24DE" w:rsidRPr="004E35CD" w:rsidRDefault="0036631E" w:rsidP="00FC285F">
            <w:pPr>
              <w:spacing w:after="0" w:line="259" w:lineRule="auto"/>
              <w:ind w:left="2" w:firstLine="0"/>
              <w:rPr>
                <w:color w:val="auto"/>
              </w:rPr>
            </w:pPr>
            <w:r w:rsidRPr="004E35CD">
              <w:rPr>
                <w:b/>
                <w:color w:val="auto"/>
                <w:sz w:val="20"/>
              </w:rPr>
              <w:t>External Events</w:t>
            </w:r>
          </w:p>
        </w:tc>
        <w:tc>
          <w:tcPr>
            <w:tcW w:w="1690" w:type="dxa"/>
            <w:tcBorders>
              <w:top w:val="single" w:sz="4" w:space="0" w:color="000000"/>
              <w:left w:val="single" w:sz="4" w:space="0" w:color="000000"/>
              <w:bottom w:val="single" w:sz="4" w:space="0" w:color="000000"/>
              <w:right w:val="single" w:sz="4" w:space="0" w:color="000000"/>
            </w:tcBorders>
          </w:tcPr>
          <w:p w14:paraId="6869543F" w14:textId="77777777" w:rsidR="003E24DE" w:rsidRPr="004E35CD" w:rsidRDefault="0036631E">
            <w:pPr>
              <w:spacing w:after="0" w:line="241" w:lineRule="auto"/>
              <w:ind w:left="2" w:firstLine="0"/>
              <w:rPr>
                <w:color w:val="auto"/>
              </w:rPr>
            </w:pPr>
            <w:r w:rsidRPr="004E35CD">
              <w:rPr>
                <w:b/>
                <w:color w:val="auto"/>
                <w:sz w:val="20"/>
              </w:rPr>
              <w:t xml:space="preserve">Monitor Cover and update as </w:t>
            </w:r>
          </w:p>
          <w:p w14:paraId="2BD1D16D" w14:textId="77777777" w:rsidR="003E24DE" w:rsidRPr="004E35CD" w:rsidRDefault="0036631E">
            <w:pPr>
              <w:spacing w:after="0" w:line="259" w:lineRule="auto"/>
              <w:ind w:left="2" w:firstLine="0"/>
              <w:rPr>
                <w:color w:val="auto"/>
              </w:rPr>
            </w:pPr>
            <w:r w:rsidRPr="004E35CD">
              <w:rPr>
                <w:b/>
                <w:color w:val="auto"/>
                <w:sz w:val="20"/>
              </w:rPr>
              <w:t xml:space="preserve">necessary </w:t>
            </w:r>
          </w:p>
          <w:p w14:paraId="2B5C0297" w14:textId="77777777" w:rsidR="003E24DE" w:rsidRPr="004E35CD" w:rsidRDefault="0036631E" w:rsidP="00F27BD4">
            <w:pPr>
              <w:spacing w:after="0" w:line="259" w:lineRule="auto"/>
              <w:ind w:left="2" w:firstLine="0"/>
              <w:rPr>
                <w:color w:val="auto"/>
              </w:rPr>
            </w:pPr>
            <w:r w:rsidRPr="004E35CD">
              <w:rPr>
                <w:b/>
                <w:color w:val="auto"/>
                <w:sz w:val="20"/>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03DC12FB"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2CD0DC89"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4CD8AA3E" w14:textId="77777777" w:rsidTr="00FC285F">
        <w:trPr>
          <w:trHeight w:val="932"/>
        </w:trPr>
        <w:tc>
          <w:tcPr>
            <w:tcW w:w="1521" w:type="dxa"/>
            <w:tcBorders>
              <w:top w:val="single" w:sz="4" w:space="0" w:color="000000"/>
              <w:left w:val="single" w:sz="4" w:space="0" w:color="000000"/>
              <w:bottom w:val="single" w:sz="4" w:space="0" w:color="000000"/>
              <w:right w:val="single" w:sz="4" w:space="0" w:color="000000"/>
            </w:tcBorders>
          </w:tcPr>
          <w:p w14:paraId="6D3657D4" w14:textId="77777777" w:rsidR="003E24DE" w:rsidRPr="004E35CD" w:rsidRDefault="0036631E">
            <w:pPr>
              <w:spacing w:after="0" w:line="259" w:lineRule="auto"/>
              <w:ind w:left="0" w:right="28" w:firstLine="0"/>
              <w:rPr>
                <w:color w:val="auto"/>
              </w:rPr>
            </w:pPr>
            <w:r w:rsidRPr="004E35CD">
              <w:rPr>
                <w:b/>
                <w:color w:val="auto"/>
                <w:sz w:val="20"/>
              </w:rPr>
              <w:t xml:space="preserve">Office Security </w:t>
            </w:r>
          </w:p>
        </w:tc>
        <w:tc>
          <w:tcPr>
            <w:tcW w:w="3409" w:type="dxa"/>
            <w:tcBorders>
              <w:top w:val="single" w:sz="4" w:space="0" w:color="000000"/>
              <w:left w:val="single" w:sz="4" w:space="0" w:color="000000"/>
              <w:bottom w:val="single" w:sz="4" w:space="0" w:color="000000"/>
              <w:right w:val="single" w:sz="4" w:space="0" w:color="000000"/>
            </w:tcBorders>
          </w:tcPr>
          <w:p w14:paraId="58D45DF8" w14:textId="77777777" w:rsidR="003E24DE" w:rsidRPr="004E35CD" w:rsidRDefault="0036631E">
            <w:pPr>
              <w:spacing w:after="0" w:line="259" w:lineRule="auto"/>
              <w:ind w:left="0" w:firstLine="0"/>
              <w:rPr>
                <w:color w:val="auto"/>
              </w:rPr>
            </w:pPr>
            <w:r w:rsidRPr="004E35CD">
              <w:rPr>
                <w:b/>
                <w:color w:val="auto"/>
                <w:sz w:val="20"/>
              </w:rPr>
              <w:t xml:space="preserve">Risk to staff, damage to building/contents &amp; data </w:t>
            </w:r>
          </w:p>
        </w:tc>
        <w:tc>
          <w:tcPr>
            <w:tcW w:w="1315" w:type="dxa"/>
            <w:tcBorders>
              <w:top w:val="single" w:sz="4" w:space="0" w:color="000000"/>
              <w:left w:val="single" w:sz="4" w:space="0" w:color="000000"/>
              <w:bottom w:val="single" w:sz="4" w:space="0" w:color="000000"/>
              <w:right w:val="single" w:sz="4" w:space="0" w:color="000000"/>
            </w:tcBorders>
          </w:tcPr>
          <w:p w14:paraId="6625D9F8"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0" w:type="dxa"/>
            <w:tcBorders>
              <w:top w:val="single" w:sz="4" w:space="0" w:color="000000"/>
              <w:left w:val="single" w:sz="4" w:space="0" w:color="000000"/>
              <w:bottom w:val="single" w:sz="4" w:space="0" w:color="000000"/>
              <w:right w:val="single" w:sz="4" w:space="0" w:color="000000"/>
            </w:tcBorders>
          </w:tcPr>
          <w:p w14:paraId="5527E7FE"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711" w:type="dxa"/>
            <w:tcBorders>
              <w:top w:val="single" w:sz="4" w:space="0" w:color="000000"/>
              <w:left w:val="single" w:sz="4" w:space="0" w:color="000000"/>
              <w:bottom w:val="single" w:sz="4" w:space="0" w:color="000000"/>
              <w:right w:val="single" w:sz="4" w:space="0" w:color="000000"/>
            </w:tcBorders>
          </w:tcPr>
          <w:p w14:paraId="76FBE080" w14:textId="77777777" w:rsidR="003E24DE" w:rsidRPr="004E35CD" w:rsidRDefault="0036631E">
            <w:pPr>
              <w:spacing w:after="0" w:line="259" w:lineRule="auto"/>
              <w:ind w:left="2" w:right="33" w:firstLine="0"/>
              <w:rPr>
                <w:color w:val="auto"/>
              </w:rPr>
            </w:pPr>
            <w:r w:rsidRPr="004E35CD">
              <w:rPr>
                <w:b/>
                <w:color w:val="auto"/>
                <w:sz w:val="20"/>
              </w:rPr>
              <w:t xml:space="preserve">Maintain security of building, alarms, back up files offsite, fire safety, password protect computer data </w:t>
            </w:r>
          </w:p>
        </w:tc>
        <w:tc>
          <w:tcPr>
            <w:tcW w:w="1690" w:type="dxa"/>
            <w:tcBorders>
              <w:top w:val="single" w:sz="4" w:space="0" w:color="000000"/>
              <w:left w:val="single" w:sz="4" w:space="0" w:color="000000"/>
              <w:bottom w:val="single" w:sz="4" w:space="0" w:color="000000"/>
              <w:right w:val="single" w:sz="4" w:space="0" w:color="000000"/>
            </w:tcBorders>
          </w:tcPr>
          <w:p w14:paraId="37E0778D" w14:textId="77777777" w:rsidR="003E24DE" w:rsidRPr="004E35CD" w:rsidRDefault="0036631E">
            <w:pPr>
              <w:spacing w:after="0" w:line="259" w:lineRule="auto"/>
              <w:ind w:left="2" w:firstLine="0"/>
              <w:rPr>
                <w:color w:val="auto"/>
              </w:rPr>
            </w:pPr>
            <w:r w:rsidRPr="004E35CD">
              <w:rPr>
                <w:b/>
                <w:color w:val="auto"/>
                <w:sz w:val="20"/>
              </w:rPr>
              <w:t xml:space="preserve">Monitor and maintain </w:t>
            </w:r>
          </w:p>
        </w:tc>
        <w:tc>
          <w:tcPr>
            <w:tcW w:w="1548" w:type="dxa"/>
            <w:tcBorders>
              <w:top w:val="single" w:sz="4" w:space="0" w:color="000000"/>
              <w:left w:val="single" w:sz="4" w:space="0" w:color="000000"/>
              <w:bottom w:val="single" w:sz="4" w:space="0" w:color="000000"/>
              <w:right w:val="single" w:sz="4" w:space="0" w:color="000000"/>
            </w:tcBorders>
          </w:tcPr>
          <w:p w14:paraId="3957292D"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5FD36BBA"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55C70C25" w14:textId="77777777" w:rsidTr="00FC285F">
        <w:trPr>
          <w:trHeight w:val="1131"/>
        </w:trPr>
        <w:tc>
          <w:tcPr>
            <w:tcW w:w="1521" w:type="dxa"/>
            <w:tcBorders>
              <w:top w:val="single" w:sz="4" w:space="0" w:color="000000"/>
              <w:left w:val="single" w:sz="4" w:space="0" w:color="000000"/>
              <w:bottom w:val="single" w:sz="4" w:space="0" w:color="000000"/>
              <w:right w:val="single" w:sz="4" w:space="0" w:color="000000"/>
            </w:tcBorders>
          </w:tcPr>
          <w:p w14:paraId="2F07E70A" w14:textId="77777777" w:rsidR="003E24DE" w:rsidRPr="004E35CD" w:rsidRDefault="0036631E">
            <w:pPr>
              <w:spacing w:after="0" w:line="259" w:lineRule="auto"/>
              <w:ind w:left="0" w:firstLine="0"/>
              <w:rPr>
                <w:color w:val="auto"/>
              </w:rPr>
            </w:pPr>
            <w:r w:rsidRPr="004E35CD">
              <w:rPr>
                <w:b/>
                <w:color w:val="auto"/>
                <w:sz w:val="20"/>
              </w:rPr>
              <w:lastRenderedPageBreak/>
              <w:t xml:space="preserve">Regular maintenance of assets </w:t>
            </w:r>
          </w:p>
        </w:tc>
        <w:tc>
          <w:tcPr>
            <w:tcW w:w="3409" w:type="dxa"/>
            <w:tcBorders>
              <w:top w:val="single" w:sz="4" w:space="0" w:color="000000"/>
              <w:left w:val="single" w:sz="4" w:space="0" w:color="000000"/>
              <w:bottom w:val="single" w:sz="4" w:space="0" w:color="000000"/>
              <w:right w:val="single" w:sz="4" w:space="0" w:color="000000"/>
            </w:tcBorders>
          </w:tcPr>
          <w:p w14:paraId="5D372E4B" w14:textId="77777777" w:rsidR="003E24DE" w:rsidRPr="004E35CD" w:rsidRDefault="0036631E">
            <w:pPr>
              <w:spacing w:after="0" w:line="259" w:lineRule="auto"/>
              <w:ind w:left="0" w:firstLine="0"/>
              <w:rPr>
                <w:color w:val="auto"/>
              </w:rPr>
            </w:pPr>
            <w:r w:rsidRPr="004E35CD">
              <w:rPr>
                <w:b/>
                <w:color w:val="auto"/>
                <w:sz w:val="20"/>
              </w:rPr>
              <w:t xml:space="preserve">Risk to staff &amp; third parties also of loss or damage </w:t>
            </w:r>
          </w:p>
        </w:tc>
        <w:tc>
          <w:tcPr>
            <w:tcW w:w="1315" w:type="dxa"/>
            <w:tcBorders>
              <w:top w:val="single" w:sz="4" w:space="0" w:color="000000"/>
              <w:left w:val="single" w:sz="4" w:space="0" w:color="000000"/>
              <w:bottom w:val="single" w:sz="4" w:space="0" w:color="000000"/>
              <w:right w:val="single" w:sz="4" w:space="0" w:color="000000"/>
            </w:tcBorders>
          </w:tcPr>
          <w:p w14:paraId="28F7CDE9"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0" w:type="dxa"/>
            <w:tcBorders>
              <w:top w:val="single" w:sz="4" w:space="0" w:color="000000"/>
              <w:left w:val="single" w:sz="4" w:space="0" w:color="000000"/>
              <w:bottom w:val="single" w:sz="4" w:space="0" w:color="000000"/>
              <w:right w:val="single" w:sz="4" w:space="0" w:color="000000"/>
            </w:tcBorders>
          </w:tcPr>
          <w:p w14:paraId="45A3353E"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213E5DF2" w14:textId="77777777" w:rsidR="003E24DE" w:rsidRPr="004E35CD" w:rsidRDefault="0036631E">
            <w:pPr>
              <w:spacing w:after="0" w:line="241" w:lineRule="auto"/>
              <w:ind w:left="2" w:firstLine="0"/>
              <w:rPr>
                <w:color w:val="auto"/>
              </w:rPr>
            </w:pPr>
            <w:r w:rsidRPr="004E35CD">
              <w:rPr>
                <w:b/>
                <w:color w:val="auto"/>
                <w:sz w:val="20"/>
              </w:rPr>
              <w:t xml:space="preserve">Annual Business Risk Assessments completed </w:t>
            </w:r>
          </w:p>
          <w:p w14:paraId="70A6DF42" w14:textId="77777777" w:rsidR="003E24DE" w:rsidRPr="004E35CD" w:rsidRDefault="0036631E">
            <w:pPr>
              <w:spacing w:after="0" w:line="259" w:lineRule="auto"/>
              <w:ind w:left="2" w:right="12" w:firstLine="0"/>
              <w:rPr>
                <w:color w:val="auto"/>
              </w:rPr>
            </w:pPr>
            <w:r w:rsidRPr="004E35CD">
              <w:rPr>
                <w:b/>
                <w:color w:val="auto"/>
                <w:sz w:val="20"/>
              </w:rPr>
              <w:t xml:space="preserve">Adequate legislative safety checks of assets </w:t>
            </w:r>
          </w:p>
        </w:tc>
        <w:tc>
          <w:tcPr>
            <w:tcW w:w="1690" w:type="dxa"/>
            <w:tcBorders>
              <w:top w:val="single" w:sz="4" w:space="0" w:color="000000"/>
              <w:left w:val="single" w:sz="4" w:space="0" w:color="000000"/>
              <w:bottom w:val="single" w:sz="4" w:space="0" w:color="000000"/>
              <w:right w:val="single" w:sz="4" w:space="0" w:color="000000"/>
            </w:tcBorders>
          </w:tcPr>
          <w:p w14:paraId="4CCFD8B8"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5CB9DA7E"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60FFF0D5"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58CBEB24" w14:textId="77777777" w:rsidTr="00FC285F">
        <w:trPr>
          <w:trHeight w:val="470"/>
        </w:trPr>
        <w:tc>
          <w:tcPr>
            <w:tcW w:w="1521" w:type="dxa"/>
            <w:tcBorders>
              <w:top w:val="single" w:sz="4" w:space="0" w:color="000000"/>
              <w:left w:val="single" w:sz="4" w:space="0" w:color="000000"/>
              <w:bottom w:val="single" w:sz="4" w:space="0" w:color="000000"/>
              <w:right w:val="single" w:sz="4" w:space="0" w:color="000000"/>
            </w:tcBorders>
          </w:tcPr>
          <w:p w14:paraId="5029CF71" w14:textId="77777777" w:rsidR="003E24DE" w:rsidRPr="004E35CD" w:rsidRDefault="0036631E">
            <w:pPr>
              <w:spacing w:after="0" w:line="259" w:lineRule="auto"/>
              <w:ind w:left="0" w:firstLine="0"/>
              <w:rPr>
                <w:color w:val="auto"/>
              </w:rPr>
            </w:pPr>
            <w:r w:rsidRPr="004E35CD">
              <w:rPr>
                <w:b/>
                <w:color w:val="auto"/>
                <w:sz w:val="20"/>
              </w:rPr>
              <w:t xml:space="preserve">Asset </w:t>
            </w:r>
          </w:p>
          <w:p w14:paraId="6F080062" w14:textId="77777777" w:rsidR="003E24DE" w:rsidRPr="004E35CD" w:rsidRDefault="0036631E">
            <w:pPr>
              <w:spacing w:after="0" w:line="259" w:lineRule="auto"/>
              <w:ind w:left="0" w:firstLine="0"/>
              <w:rPr>
                <w:color w:val="auto"/>
              </w:rPr>
            </w:pPr>
            <w:r w:rsidRPr="004E35CD">
              <w:rPr>
                <w:b/>
                <w:color w:val="auto"/>
                <w:sz w:val="20"/>
              </w:rPr>
              <w:t xml:space="preserve">Register </w:t>
            </w:r>
          </w:p>
        </w:tc>
        <w:tc>
          <w:tcPr>
            <w:tcW w:w="3409" w:type="dxa"/>
            <w:tcBorders>
              <w:top w:val="single" w:sz="4" w:space="0" w:color="000000"/>
              <w:left w:val="single" w:sz="4" w:space="0" w:color="000000"/>
              <w:bottom w:val="single" w:sz="4" w:space="0" w:color="000000"/>
              <w:right w:val="single" w:sz="4" w:space="0" w:color="000000"/>
            </w:tcBorders>
          </w:tcPr>
          <w:p w14:paraId="2103A3BE" w14:textId="77777777" w:rsidR="003E24DE" w:rsidRPr="004E35CD" w:rsidRDefault="0036631E">
            <w:pPr>
              <w:spacing w:after="0" w:line="259" w:lineRule="auto"/>
              <w:ind w:left="0" w:firstLine="0"/>
              <w:rPr>
                <w:color w:val="auto"/>
              </w:rPr>
            </w:pPr>
            <w:r w:rsidRPr="004E35CD">
              <w:rPr>
                <w:b/>
                <w:color w:val="auto"/>
                <w:sz w:val="20"/>
              </w:rPr>
              <w:t xml:space="preserve">Risk if assets not properly recorded &amp; valued </w:t>
            </w:r>
          </w:p>
        </w:tc>
        <w:tc>
          <w:tcPr>
            <w:tcW w:w="1315" w:type="dxa"/>
            <w:tcBorders>
              <w:top w:val="single" w:sz="4" w:space="0" w:color="000000"/>
              <w:left w:val="single" w:sz="4" w:space="0" w:color="000000"/>
              <w:bottom w:val="single" w:sz="4" w:space="0" w:color="000000"/>
              <w:right w:val="single" w:sz="4" w:space="0" w:color="000000"/>
            </w:tcBorders>
          </w:tcPr>
          <w:p w14:paraId="23AD787B"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50F3D2F6"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34F0FDC3" w14:textId="77777777" w:rsidR="003E24DE" w:rsidRPr="004E35CD" w:rsidRDefault="0036631E">
            <w:pPr>
              <w:spacing w:after="0" w:line="259" w:lineRule="auto"/>
              <w:ind w:left="2" w:firstLine="0"/>
              <w:rPr>
                <w:color w:val="auto"/>
              </w:rPr>
            </w:pPr>
            <w:r w:rsidRPr="004E35CD">
              <w:rPr>
                <w:b/>
                <w:color w:val="auto"/>
                <w:sz w:val="20"/>
              </w:rPr>
              <w:t xml:space="preserve">Accurate &amp; timely </w:t>
            </w:r>
          </w:p>
        </w:tc>
        <w:tc>
          <w:tcPr>
            <w:tcW w:w="1690" w:type="dxa"/>
            <w:tcBorders>
              <w:top w:val="single" w:sz="4" w:space="0" w:color="000000"/>
              <w:left w:val="single" w:sz="4" w:space="0" w:color="000000"/>
              <w:bottom w:val="single" w:sz="4" w:space="0" w:color="000000"/>
              <w:right w:val="single" w:sz="4" w:space="0" w:color="000000"/>
            </w:tcBorders>
          </w:tcPr>
          <w:p w14:paraId="1C43E5E1"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73D69984"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0ACC4050"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0593AE21" w14:textId="77777777" w:rsidTr="00FC285F">
        <w:trPr>
          <w:trHeight w:val="252"/>
        </w:trPr>
        <w:tc>
          <w:tcPr>
            <w:tcW w:w="1521" w:type="dxa"/>
            <w:tcBorders>
              <w:top w:val="single" w:sz="4" w:space="0" w:color="000000"/>
              <w:left w:val="single" w:sz="4" w:space="0" w:color="000000"/>
              <w:bottom w:val="single" w:sz="4" w:space="0" w:color="000000"/>
              <w:right w:val="single" w:sz="4" w:space="0" w:color="000000"/>
            </w:tcBorders>
          </w:tcPr>
          <w:p w14:paraId="2208B91E" w14:textId="77777777" w:rsidR="003E24DE" w:rsidRPr="004E35CD" w:rsidRDefault="0036631E">
            <w:pPr>
              <w:spacing w:after="0" w:line="259" w:lineRule="auto"/>
              <w:ind w:left="0" w:firstLine="0"/>
              <w:rPr>
                <w:color w:val="auto"/>
              </w:rPr>
            </w:pPr>
            <w:r w:rsidRPr="004E35CD">
              <w:rPr>
                <w:b/>
                <w:color w:val="auto"/>
                <w:sz w:val="20"/>
              </w:rPr>
              <w:t xml:space="preserve">Newsletter </w:t>
            </w:r>
          </w:p>
        </w:tc>
        <w:tc>
          <w:tcPr>
            <w:tcW w:w="3409" w:type="dxa"/>
            <w:tcBorders>
              <w:top w:val="single" w:sz="4" w:space="0" w:color="000000"/>
              <w:left w:val="single" w:sz="4" w:space="0" w:color="000000"/>
              <w:bottom w:val="single" w:sz="4" w:space="0" w:color="000000"/>
              <w:right w:val="single" w:sz="4" w:space="0" w:color="000000"/>
            </w:tcBorders>
          </w:tcPr>
          <w:p w14:paraId="43B28319" w14:textId="77777777" w:rsidR="003E24DE" w:rsidRPr="004E35CD" w:rsidRDefault="0036631E">
            <w:pPr>
              <w:spacing w:after="0" w:line="259" w:lineRule="auto"/>
              <w:ind w:left="0" w:firstLine="0"/>
              <w:rPr>
                <w:color w:val="auto"/>
              </w:rPr>
            </w:pPr>
            <w:r w:rsidRPr="004E35CD">
              <w:rPr>
                <w:b/>
                <w:color w:val="auto"/>
                <w:sz w:val="20"/>
              </w:rPr>
              <w:t xml:space="preserve">Threats to preparation/delivery </w:t>
            </w:r>
          </w:p>
        </w:tc>
        <w:tc>
          <w:tcPr>
            <w:tcW w:w="1315" w:type="dxa"/>
            <w:tcBorders>
              <w:top w:val="single" w:sz="4" w:space="0" w:color="000000"/>
              <w:left w:val="single" w:sz="4" w:space="0" w:color="000000"/>
              <w:bottom w:val="single" w:sz="4" w:space="0" w:color="000000"/>
              <w:right w:val="single" w:sz="4" w:space="0" w:color="000000"/>
            </w:tcBorders>
          </w:tcPr>
          <w:p w14:paraId="325C2FB3"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159EA2CC"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3711" w:type="dxa"/>
            <w:tcBorders>
              <w:top w:val="single" w:sz="4" w:space="0" w:color="000000"/>
              <w:left w:val="single" w:sz="4" w:space="0" w:color="000000"/>
              <w:bottom w:val="single" w:sz="4" w:space="0" w:color="000000"/>
              <w:right w:val="single" w:sz="4" w:space="0" w:color="000000"/>
            </w:tcBorders>
          </w:tcPr>
          <w:p w14:paraId="01D82B81" w14:textId="3391D67B" w:rsidR="003E24DE" w:rsidRPr="004E35CD" w:rsidRDefault="0036631E">
            <w:pPr>
              <w:spacing w:after="0" w:line="259" w:lineRule="auto"/>
              <w:ind w:left="2" w:firstLine="0"/>
              <w:rPr>
                <w:color w:val="auto"/>
              </w:rPr>
            </w:pPr>
            <w:r w:rsidRPr="004E35CD">
              <w:rPr>
                <w:b/>
                <w:color w:val="auto"/>
                <w:sz w:val="20"/>
              </w:rPr>
              <w:t>Ensure slot booked with</w:t>
            </w:r>
            <w:r w:rsidR="00056751">
              <w:rPr>
                <w:b/>
                <w:color w:val="auto"/>
                <w:sz w:val="20"/>
              </w:rPr>
              <w:t xml:space="preserve"> diary for creation</w:t>
            </w:r>
            <w:r w:rsidRPr="004E35CD">
              <w:rPr>
                <w:b/>
                <w:color w:val="auto"/>
                <w:sz w:val="20"/>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5D099A9A" w14:textId="77777777" w:rsidR="003E24DE" w:rsidRPr="004E35CD" w:rsidRDefault="0036631E">
            <w:pPr>
              <w:spacing w:after="0" w:line="259" w:lineRule="auto"/>
              <w:ind w:left="2" w:firstLine="0"/>
              <w:rPr>
                <w:color w:val="auto"/>
              </w:rPr>
            </w:pPr>
            <w:r w:rsidRPr="004E35CD">
              <w:rPr>
                <w:b/>
                <w:color w:val="auto"/>
                <w:sz w:val="20"/>
              </w:rPr>
              <w:t xml:space="preserve">Early preparation </w:t>
            </w:r>
          </w:p>
        </w:tc>
        <w:tc>
          <w:tcPr>
            <w:tcW w:w="1548" w:type="dxa"/>
            <w:tcBorders>
              <w:top w:val="single" w:sz="4" w:space="0" w:color="000000"/>
              <w:left w:val="single" w:sz="4" w:space="0" w:color="000000"/>
              <w:bottom w:val="single" w:sz="4" w:space="0" w:color="000000"/>
              <w:right w:val="single" w:sz="4" w:space="0" w:color="000000"/>
            </w:tcBorders>
          </w:tcPr>
          <w:p w14:paraId="547CDC44" w14:textId="77777777" w:rsidR="003E24DE" w:rsidRPr="004E35CD" w:rsidRDefault="0036631E">
            <w:pPr>
              <w:spacing w:after="0" w:line="259" w:lineRule="auto"/>
              <w:ind w:left="0" w:firstLine="0"/>
              <w:rPr>
                <w:color w:val="auto"/>
              </w:rPr>
            </w:pPr>
            <w:r w:rsidRPr="004E35CD">
              <w:rPr>
                <w:b/>
                <w:color w:val="auto"/>
                <w:sz w:val="20"/>
              </w:rPr>
              <w:t xml:space="preserve">Monthly </w:t>
            </w:r>
          </w:p>
        </w:tc>
        <w:tc>
          <w:tcPr>
            <w:tcW w:w="1414" w:type="dxa"/>
            <w:tcBorders>
              <w:top w:val="single" w:sz="4" w:space="0" w:color="000000"/>
              <w:left w:val="single" w:sz="4" w:space="0" w:color="000000"/>
              <w:bottom w:val="single" w:sz="4" w:space="0" w:color="000000"/>
              <w:right w:val="single" w:sz="4" w:space="0" w:color="000000"/>
            </w:tcBorders>
          </w:tcPr>
          <w:p w14:paraId="551AF0C6"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51CE9573" w14:textId="77777777" w:rsidTr="00FC285F">
        <w:trPr>
          <w:trHeight w:val="470"/>
        </w:trPr>
        <w:tc>
          <w:tcPr>
            <w:tcW w:w="1521" w:type="dxa"/>
            <w:tcBorders>
              <w:top w:val="single" w:sz="4" w:space="0" w:color="000000"/>
              <w:left w:val="single" w:sz="4" w:space="0" w:color="000000"/>
              <w:bottom w:val="single" w:sz="4" w:space="0" w:color="000000"/>
              <w:right w:val="single" w:sz="4" w:space="0" w:color="000000"/>
            </w:tcBorders>
          </w:tcPr>
          <w:p w14:paraId="0D8BE56F" w14:textId="77777777" w:rsidR="003E24DE" w:rsidRPr="004E35CD" w:rsidRDefault="0036631E">
            <w:pPr>
              <w:spacing w:after="0" w:line="259" w:lineRule="auto"/>
              <w:ind w:left="0" w:firstLine="0"/>
              <w:rPr>
                <w:color w:val="auto"/>
              </w:rPr>
            </w:pPr>
            <w:r w:rsidRPr="004E35CD">
              <w:rPr>
                <w:b/>
                <w:color w:val="auto"/>
                <w:sz w:val="20"/>
              </w:rPr>
              <w:t xml:space="preserve">Council Liability </w:t>
            </w:r>
          </w:p>
        </w:tc>
        <w:tc>
          <w:tcPr>
            <w:tcW w:w="3409" w:type="dxa"/>
            <w:tcBorders>
              <w:top w:val="single" w:sz="4" w:space="0" w:color="000000"/>
              <w:left w:val="single" w:sz="4" w:space="0" w:color="000000"/>
              <w:bottom w:val="single" w:sz="4" w:space="0" w:color="000000"/>
              <w:right w:val="single" w:sz="4" w:space="0" w:color="000000"/>
            </w:tcBorders>
          </w:tcPr>
          <w:p w14:paraId="4AED84B4" w14:textId="60EB3196" w:rsidR="003E24DE" w:rsidRPr="004E35CD" w:rsidRDefault="0036631E">
            <w:pPr>
              <w:spacing w:after="0" w:line="259" w:lineRule="auto"/>
              <w:ind w:left="0" w:firstLine="0"/>
              <w:rPr>
                <w:color w:val="auto"/>
              </w:rPr>
            </w:pPr>
            <w:r w:rsidRPr="004E35CD">
              <w:rPr>
                <w:b/>
                <w:color w:val="auto"/>
                <w:sz w:val="20"/>
              </w:rPr>
              <w:t>Lone person working</w:t>
            </w:r>
            <w:r w:rsidR="00FB68BF">
              <w:rPr>
                <w:b/>
                <w:color w:val="auto"/>
                <w:sz w:val="20"/>
              </w:rPr>
              <w:t xml:space="preserve"> </w:t>
            </w:r>
            <w:r w:rsidRPr="004E35CD">
              <w:rPr>
                <w:b/>
                <w:color w:val="auto"/>
                <w:sz w:val="20"/>
              </w:rPr>
              <w:t xml:space="preserve">compliance with law </w:t>
            </w:r>
          </w:p>
        </w:tc>
        <w:tc>
          <w:tcPr>
            <w:tcW w:w="1315" w:type="dxa"/>
            <w:tcBorders>
              <w:top w:val="single" w:sz="4" w:space="0" w:color="000000"/>
              <w:left w:val="single" w:sz="4" w:space="0" w:color="000000"/>
              <w:bottom w:val="single" w:sz="4" w:space="0" w:color="000000"/>
              <w:right w:val="single" w:sz="4" w:space="0" w:color="000000"/>
            </w:tcBorders>
          </w:tcPr>
          <w:p w14:paraId="1508BBC5"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0B1827E5"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38BF3FED" w14:textId="77777777" w:rsidR="003E24DE" w:rsidRPr="004E35CD" w:rsidRDefault="00386D98" w:rsidP="00386D98">
            <w:pPr>
              <w:spacing w:after="0" w:line="259" w:lineRule="auto"/>
              <w:ind w:left="0" w:firstLine="0"/>
              <w:rPr>
                <w:color w:val="auto"/>
              </w:rPr>
            </w:pPr>
            <w:r w:rsidRPr="004E35CD">
              <w:rPr>
                <w:b/>
                <w:color w:val="auto"/>
                <w:sz w:val="20"/>
              </w:rPr>
              <w:t>Introduce Lone Working Policy</w:t>
            </w:r>
            <w:r w:rsidR="0036631E" w:rsidRPr="004E35CD">
              <w:rPr>
                <w:b/>
                <w:color w:val="auto"/>
                <w:sz w:val="20"/>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1C0448BB" w14:textId="77777777" w:rsidR="003E24DE" w:rsidRPr="004E35CD" w:rsidRDefault="0036631E">
            <w:pPr>
              <w:spacing w:after="0" w:line="259" w:lineRule="auto"/>
              <w:ind w:left="2" w:firstLine="0"/>
              <w:rPr>
                <w:color w:val="auto"/>
              </w:rPr>
            </w:pPr>
            <w:r w:rsidRPr="004E35CD">
              <w:rPr>
                <w:b/>
                <w:color w:val="auto"/>
                <w:sz w:val="20"/>
              </w:rPr>
              <w:t xml:space="preserve">Monitor &amp; review </w:t>
            </w:r>
          </w:p>
        </w:tc>
        <w:tc>
          <w:tcPr>
            <w:tcW w:w="1548" w:type="dxa"/>
            <w:tcBorders>
              <w:top w:val="single" w:sz="4" w:space="0" w:color="000000"/>
              <w:left w:val="single" w:sz="4" w:space="0" w:color="000000"/>
              <w:bottom w:val="single" w:sz="4" w:space="0" w:color="000000"/>
              <w:right w:val="single" w:sz="4" w:space="0" w:color="000000"/>
            </w:tcBorders>
          </w:tcPr>
          <w:p w14:paraId="6B66FB68"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68C7BDF0"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4A442840" w14:textId="77777777" w:rsidTr="00FC285F">
        <w:trPr>
          <w:trHeight w:val="471"/>
        </w:trPr>
        <w:tc>
          <w:tcPr>
            <w:tcW w:w="1521" w:type="dxa"/>
            <w:tcBorders>
              <w:top w:val="single" w:sz="4" w:space="0" w:color="000000"/>
              <w:left w:val="single" w:sz="4" w:space="0" w:color="000000"/>
              <w:bottom w:val="single" w:sz="4" w:space="0" w:color="000000"/>
              <w:right w:val="single" w:sz="4" w:space="0" w:color="000000"/>
            </w:tcBorders>
          </w:tcPr>
          <w:p w14:paraId="7D4840E1"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409" w:type="dxa"/>
            <w:tcBorders>
              <w:top w:val="single" w:sz="4" w:space="0" w:color="000000"/>
              <w:left w:val="single" w:sz="4" w:space="0" w:color="000000"/>
              <w:bottom w:val="single" w:sz="4" w:space="0" w:color="000000"/>
              <w:right w:val="single" w:sz="4" w:space="0" w:color="000000"/>
            </w:tcBorders>
          </w:tcPr>
          <w:p w14:paraId="57EDEB5A" w14:textId="77777777" w:rsidR="003E24DE" w:rsidRPr="004E35CD" w:rsidRDefault="0036631E">
            <w:pPr>
              <w:spacing w:after="0" w:line="259" w:lineRule="auto"/>
              <w:ind w:left="0" w:firstLine="0"/>
              <w:rPr>
                <w:color w:val="auto"/>
              </w:rPr>
            </w:pPr>
            <w:r w:rsidRPr="004E35CD">
              <w:rPr>
                <w:b/>
                <w:color w:val="auto"/>
                <w:sz w:val="20"/>
              </w:rPr>
              <w:t xml:space="preserve">Contract of Employment </w:t>
            </w:r>
          </w:p>
        </w:tc>
        <w:tc>
          <w:tcPr>
            <w:tcW w:w="1315" w:type="dxa"/>
            <w:tcBorders>
              <w:top w:val="single" w:sz="4" w:space="0" w:color="000000"/>
              <w:left w:val="single" w:sz="4" w:space="0" w:color="000000"/>
              <w:bottom w:val="single" w:sz="4" w:space="0" w:color="000000"/>
              <w:right w:val="single" w:sz="4" w:space="0" w:color="000000"/>
            </w:tcBorders>
          </w:tcPr>
          <w:p w14:paraId="5D6AC006"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63558855"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3711" w:type="dxa"/>
            <w:tcBorders>
              <w:top w:val="single" w:sz="4" w:space="0" w:color="000000"/>
              <w:left w:val="single" w:sz="4" w:space="0" w:color="000000"/>
              <w:bottom w:val="single" w:sz="4" w:space="0" w:color="000000"/>
              <w:right w:val="single" w:sz="4" w:space="0" w:color="000000"/>
            </w:tcBorders>
          </w:tcPr>
          <w:p w14:paraId="635C2322" w14:textId="77777777" w:rsidR="003E24DE" w:rsidRPr="004E35CD" w:rsidRDefault="0036631E">
            <w:pPr>
              <w:spacing w:after="0" w:line="259" w:lineRule="auto"/>
              <w:ind w:left="2" w:firstLine="0"/>
              <w:rPr>
                <w:color w:val="auto"/>
              </w:rPr>
            </w:pPr>
            <w:r w:rsidRPr="004E35CD">
              <w:rPr>
                <w:b/>
                <w:color w:val="auto"/>
                <w:sz w:val="20"/>
              </w:rPr>
              <w:t xml:space="preserve">For all staff </w:t>
            </w:r>
          </w:p>
        </w:tc>
        <w:tc>
          <w:tcPr>
            <w:tcW w:w="1690" w:type="dxa"/>
            <w:tcBorders>
              <w:top w:val="single" w:sz="4" w:space="0" w:color="000000"/>
              <w:left w:val="single" w:sz="4" w:space="0" w:color="000000"/>
              <w:bottom w:val="single" w:sz="4" w:space="0" w:color="000000"/>
              <w:right w:val="single" w:sz="4" w:space="0" w:color="000000"/>
            </w:tcBorders>
          </w:tcPr>
          <w:p w14:paraId="60BCABA9" w14:textId="77777777" w:rsidR="003E24DE" w:rsidRPr="004E35CD" w:rsidRDefault="0036631E">
            <w:pPr>
              <w:spacing w:after="0" w:line="259" w:lineRule="auto"/>
              <w:ind w:left="2" w:firstLine="0"/>
              <w:rPr>
                <w:color w:val="auto"/>
              </w:rPr>
            </w:pPr>
            <w:r w:rsidRPr="004E35CD">
              <w:rPr>
                <w:b/>
                <w:color w:val="auto"/>
                <w:sz w:val="20"/>
              </w:rPr>
              <w:t xml:space="preserve">Monitor &amp; review </w:t>
            </w:r>
          </w:p>
        </w:tc>
        <w:tc>
          <w:tcPr>
            <w:tcW w:w="1548" w:type="dxa"/>
            <w:tcBorders>
              <w:top w:val="single" w:sz="4" w:space="0" w:color="000000"/>
              <w:left w:val="single" w:sz="4" w:space="0" w:color="000000"/>
              <w:bottom w:val="single" w:sz="4" w:space="0" w:color="000000"/>
              <w:right w:val="single" w:sz="4" w:space="0" w:color="000000"/>
            </w:tcBorders>
          </w:tcPr>
          <w:p w14:paraId="41126A35"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7A8137BC"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3A4C80BA" w14:textId="77777777" w:rsidTr="00FC285F">
        <w:trPr>
          <w:trHeight w:val="468"/>
        </w:trPr>
        <w:tc>
          <w:tcPr>
            <w:tcW w:w="1521" w:type="dxa"/>
            <w:tcBorders>
              <w:top w:val="single" w:sz="4" w:space="0" w:color="000000"/>
              <w:left w:val="single" w:sz="4" w:space="0" w:color="000000"/>
              <w:bottom w:val="single" w:sz="4" w:space="0" w:color="000000"/>
              <w:right w:val="single" w:sz="4" w:space="0" w:color="000000"/>
            </w:tcBorders>
          </w:tcPr>
          <w:p w14:paraId="33C8E9F4"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409" w:type="dxa"/>
            <w:tcBorders>
              <w:top w:val="single" w:sz="4" w:space="0" w:color="000000"/>
              <w:left w:val="single" w:sz="4" w:space="0" w:color="000000"/>
              <w:bottom w:val="single" w:sz="4" w:space="0" w:color="000000"/>
              <w:right w:val="single" w:sz="4" w:space="0" w:color="000000"/>
            </w:tcBorders>
          </w:tcPr>
          <w:p w14:paraId="3DC41327" w14:textId="77777777" w:rsidR="003E24DE" w:rsidRPr="004E35CD" w:rsidRDefault="0036631E">
            <w:pPr>
              <w:spacing w:after="0" w:line="259" w:lineRule="auto"/>
              <w:ind w:left="0" w:right="40" w:firstLine="0"/>
              <w:rPr>
                <w:color w:val="auto"/>
              </w:rPr>
            </w:pPr>
            <w:r w:rsidRPr="004E35CD">
              <w:rPr>
                <w:b/>
                <w:color w:val="auto"/>
                <w:sz w:val="20"/>
              </w:rPr>
              <w:t xml:space="preserve">Duty of Care to visitors, staff and councillors </w:t>
            </w:r>
          </w:p>
        </w:tc>
        <w:tc>
          <w:tcPr>
            <w:tcW w:w="1315" w:type="dxa"/>
            <w:tcBorders>
              <w:top w:val="single" w:sz="4" w:space="0" w:color="000000"/>
              <w:left w:val="single" w:sz="4" w:space="0" w:color="000000"/>
              <w:bottom w:val="single" w:sz="4" w:space="0" w:color="000000"/>
              <w:right w:val="single" w:sz="4" w:space="0" w:color="000000"/>
            </w:tcBorders>
          </w:tcPr>
          <w:p w14:paraId="261F8D05"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0" w:type="dxa"/>
            <w:tcBorders>
              <w:top w:val="single" w:sz="4" w:space="0" w:color="000000"/>
              <w:left w:val="single" w:sz="4" w:space="0" w:color="000000"/>
              <w:bottom w:val="single" w:sz="4" w:space="0" w:color="000000"/>
              <w:right w:val="single" w:sz="4" w:space="0" w:color="000000"/>
            </w:tcBorders>
          </w:tcPr>
          <w:p w14:paraId="2371C818"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711" w:type="dxa"/>
            <w:tcBorders>
              <w:top w:val="single" w:sz="4" w:space="0" w:color="000000"/>
              <w:left w:val="single" w:sz="4" w:space="0" w:color="000000"/>
              <w:bottom w:val="single" w:sz="4" w:space="0" w:color="000000"/>
              <w:right w:val="single" w:sz="4" w:space="0" w:color="000000"/>
            </w:tcBorders>
          </w:tcPr>
          <w:p w14:paraId="5F15FAF0" w14:textId="77777777" w:rsidR="003E24DE" w:rsidRPr="004E35CD" w:rsidRDefault="0036631E">
            <w:pPr>
              <w:spacing w:after="0" w:line="259" w:lineRule="auto"/>
              <w:ind w:left="2" w:firstLine="0"/>
              <w:rPr>
                <w:color w:val="auto"/>
              </w:rPr>
            </w:pPr>
            <w:r w:rsidRPr="004E35CD">
              <w:rPr>
                <w:b/>
                <w:color w:val="auto"/>
                <w:sz w:val="20"/>
              </w:rPr>
              <w:t xml:space="preserve">Adequate insurance, risk assessments and action plans </w:t>
            </w:r>
          </w:p>
        </w:tc>
        <w:tc>
          <w:tcPr>
            <w:tcW w:w="1690" w:type="dxa"/>
            <w:tcBorders>
              <w:top w:val="single" w:sz="4" w:space="0" w:color="000000"/>
              <w:left w:val="single" w:sz="4" w:space="0" w:color="000000"/>
              <w:bottom w:val="single" w:sz="4" w:space="0" w:color="000000"/>
              <w:right w:val="single" w:sz="4" w:space="0" w:color="000000"/>
            </w:tcBorders>
          </w:tcPr>
          <w:p w14:paraId="6948A832" w14:textId="77777777" w:rsidR="003E24DE" w:rsidRPr="004E35CD" w:rsidRDefault="0036631E">
            <w:pPr>
              <w:spacing w:after="0" w:line="259" w:lineRule="auto"/>
              <w:ind w:left="2" w:firstLine="0"/>
              <w:rPr>
                <w:color w:val="auto"/>
              </w:rPr>
            </w:pPr>
            <w:r w:rsidRPr="004E35CD">
              <w:rPr>
                <w:b/>
                <w:color w:val="auto"/>
                <w:sz w:val="20"/>
              </w:rPr>
              <w:t xml:space="preserve">Monitor &amp; review </w:t>
            </w:r>
          </w:p>
        </w:tc>
        <w:tc>
          <w:tcPr>
            <w:tcW w:w="1548" w:type="dxa"/>
            <w:tcBorders>
              <w:top w:val="single" w:sz="4" w:space="0" w:color="000000"/>
              <w:left w:val="single" w:sz="4" w:space="0" w:color="000000"/>
              <w:bottom w:val="single" w:sz="4" w:space="0" w:color="000000"/>
              <w:right w:val="single" w:sz="4" w:space="0" w:color="000000"/>
            </w:tcBorders>
          </w:tcPr>
          <w:p w14:paraId="23696C4B"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1E6C42D4"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0519A5E6" w14:textId="77777777" w:rsidTr="00FC285F">
        <w:trPr>
          <w:trHeight w:val="470"/>
        </w:trPr>
        <w:tc>
          <w:tcPr>
            <w:tcW w:w="1521" w:type="dxa"/>
            <w:tcBorders>
              <w:top w:val="single" w:sz="4" w:space="0" w:color="000000"/>
              <w:left w:val="single" w:sz="4" w:space="0" w:color="000000"/>
              <w:bottom w:val="single" w:sz="4" w:space="0" w:color="000000"/>
              <w:right w:val="single" w:sz="4" w:space="0" w:color="000000"/>
            </w:tcBorders>
          </w:tcPr>
          <w:p w14:paraId="23F344E0" w14:textId="77777777" w:rsidR="003E24DE" w:rsidRPr="004E35CD" w:rsidRDefault="0036631E">
            <w:pPr>
              <w:spacing w:after="0" w:line="259" w:lineRule="auto"/>
              <w:ind w:left="0" w:firstLine="0"/>
              <w:rPr>
                <w:color w:val="auto"/>
              </w:rPr>
            </w:pPr>
            <w:bookmarkStart w:id="1" w:name="_Hlk193535489"/>
            <w:r w:rsidRPr="004E35CD">
              <w:rPr>
                <w:b/>
                <w:color w:val="auto"/>
                <w:sz w:val="20"/>
              </w:rPr>
              <w:t xml:space="preserve"> </w:t>
            </w:r>
          </w:p>
        </w:tc>
        <w:tc>
          <w:tcPr>
            <w:tcW w:w="3409" w:type="dxa"/>
            <w:tcBorders>
              <w:top w:val="single" w:sz="4" w:space="0" w:color="000000"/>
              <w:left w:val="single" w:sz="4" w:space="0" w:color="000000"/>
              <w:bottom w:val="single" w:sz="4" w:space="0" w:color="000000"/>
              <w:right w:val="single" w:sz="4" w:space="0" w:color="000000"/>
            </w:tcBorders>
          </w:tcPr>
          <w:p w14:paraId="46A60F08" w14:textId="77777777" w:rsidR="003E24DE" w:rsidRPr="004E35CD" w:rsidRDefault="0036631E">
            <w:pPr>
              <w:spacing w:after="0" w:line="259" w:lineRule="auto"/>
              <w:ind w:left="0" w:firstLine="0"/>
              <w:rPr>
                <w:color w:val="auto"/>
              </w:rPr>
            </w:pPr>
            <w:r w:rsidRPr="004E35CD">
              <w:rPr>
                <w:b/>
                <w:color w:val="auto"/>
                <w:sz w:val="20"/>
              </w:rPr>
              <w:t>Other Employment Conditions</w:t>
            </w:r>
            <w:r w:rsidR="00F27BD4" w:rsidRPr="004E35CD">
              <w:rPr>
                <w:b/>
                <w:color w:val="auto"/>
                <w:sz w:val="20"/>
              </w:rPr>
              <w:t xml:space="preserve"> </w:t>
            </w:r>
            <w:r w:rsidRPr="004E35CD">
              <w:rPr>
                <w:b/>
                <w:color w:val="auto"/>
                <w:sz w:val="20"/>
              </w:rPr>
              <w:t xml:space="preserve">compliance with legislation </w:t>
            </w:r>
          </w:p>
        </w:tc>
        <w:tc>
          <w:tcPr>
            <w:tcW w:w="1315" w:type="dxa"/>
            <w:tcBorders>
              <w:top w:val="single" w:sz="4" w:space="0" w:color="000000"/>
              <w:left w:val="single" w:sz="4" w:space="0" w:color="000000"/>
              <w:bottom w:val="single" w:sz="4" w:space="0" w:color="000000"/>
              <w:right w:val="single" w:sz="4" w:space="0" w:color="000000"/>
            </w:tcBorders>
          </w:tcPr>
          <w:p w14:paraId="6B9B6E96"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44EE51AD"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05C023F5" w14:textId="1ACF1CED" w:rsidR="003E24DE" w:rsidRPr="004E35CD" w:rsidRDefault="0036631E">
            <w:pPr>
              <w:spacing w:after="0" w:line="259" w:lineRule="auto"/>
              <w:ind w:left="2" w:firstLine="0"/>
              <w:rPr>
                <w:color w:val="auto"/>
              </w:rPr>
            </w:pPr>
            <w:r w:rsidRPr="004E35CD">
              <w:rPr>
                <w:b/>
                <w:color w:val="auto"/>
                <w:sz w:val="20"/>
              </w:rPr>
              <w:t xml:space="preserve">Review terms &amp; conditions, contracts, development reviews &amp; </w:t>
            </w:r>
            <w:r w:rsidR="00171EA4">
              <w:rPr>
                <w:b/>
                <w:color w:val="auto"/>
                <w:sz w:val="20"/>
              </w:rPr>
              <w:t>Insurance</w:t>
            </w:r>
          </w:p>
        </w:tc>
        <w:tc>
          <w:tcPr>
            <w:tcW w:w="1690" w:type="dxa"/>
            <w:tcBorders>
              <w:top w:val="single" w:sz="4" w:space="0" w:color="000000"/>
              <w:left w:val="single" w:sz="4" w:space="0" w:color="000000"/>
              <w:bottom w:val="single" w:sz="4" w:space="0" w:color="000000"/>
              <w:right w:val="single" w:sz="4" w:space="0" w:color="000000"/>
            </w:tcBorders>
          </w:tcPr>
          <w:p w14:paraId="373013C5" w14:textId="77777777" w:rsidR="003E24DE" w:rsidRPr="004E35CD" w:rsidRDefault="0036631E">
            <w:pPr>
              <w:spacing w:after="0" w:line="259" w:lineRule="auto"/>
              <w:ind w:left="2" w:firstLine="0"/>
              <w:rPr>
                <w:color w:val="auto"/>
              </w:rPr>
            </w:pPr>
            <w:r w:rsidRPr="004E35CD">
              <w:rPr>
                <w:b/>
                <w:color w:val="auto"/>
                <w:sz w:val="20"/>
              </w:rPr>
              <w:t xml:space="preserve">Monitor &amp; review </w:t>
            </w:r>
          </w:p>
        </w:tc>
        <w:tc>
          <w:tcPr>
            <w:tcW w:w="1548" w:type="dxa"/>
            <w:tcBorders>
              <w:top w:val="single" w:sz="4" w:space="0" w:color="000000"/>
              <w:left w:val="single" w:sz="4" w:space="0" w:color="000000"/>
              <w:bottom w:val="single" w:sz="4" w:space="0" w:color="000000"/>
              <w:right w:val="single" w:sz="4" w:space="0" w:color="000000"/>
            </w:tcBorders>
          </w:tcPr>
          <w:p w14:paraId="4A733506"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40C5F375"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bookmarkEnd w:id="1"/>
      <w:tr w:rsidR="0066449B" w:rsidRPr="004E35CD" w14:paraId="4E1E85E6" w14:textId="77777777" w:rsidTr="003D1389">
        <w:trPr>
          <w:trHeight w:val="470"/>
        </w:trPr>
        <w:tc>
          <w:tcPr>
            <w:tcW w:w="1521" w:type="dxa"/>
            <w:tcBorders>
              <w:top w:val="single" w:sz="4" w:space="0" w:color="000000"/>
              <w:left w:val="single" w:sz="4" w:space="0" w:color="000000"/>
              <w:bottom w:val="single" w:sz="4" w:space="0" w:color="000000"/>
              <w:right w:val="single" w:sz="4" w:space="0" w:color="000000"/>
            </w:tcBorders>
          </w:tcPr>
          <w:p w14:paraId="3CA63C8D" w14:textId="15CE56D6" w:rsidR="0066449B" w:rsidRPr="006B68E8" w:rsidRDefault="0066449B" w:rsidP="003D1389">
            <w:pPr>
              <w:spacing w:after="0" w:line="259" w:lineRule="auto"/>
              <w:ind w:left="0" w:firstLine="0"/>
              <w:rPr>
                <w:b/>
                <w:bCs/>
                <w:color w:val="auto"/>
                <w:highlight w:val="yellow"/>
              </w:rPr>
            </w:pPr>
            <w:r w:rsidRPr="006B68E8">
              <w:rPr>
                <w:b/>
                <w:bCs/>
                <w:color w:val="auto"/>
                <w:highlight w:val="yellow"/>
              </w:rPr>
              <w:t xml:space="preserve">Cyber </w:t>
            </w:r>
            <w:r w:rsidR="002C0366" w:rsidRPr="006B68E8">
              <w:rPr>
                <w:b/>
                <w:bCs/>
                <w:color w:val="auto"/>
                <w:highlight w:val="yellow"/>
              </w:rPr>
              <w:t xml:space="preserve">Security </w:t>
            </w:r>
          </w:p>
        </w:tc>
        <w:tc>
          <w:tcPr>
            <w:tcW w:w="3409" w:type="dxa"/>
            <w:tcBorders>
              <w:top w:val="single" w:sz="4" w:space="0" w:color="000000"/>
              <w:left w:val="single" w:sz="4" w:space="0" w:color="000000"/>
              <w:bottom w:val="single" w:sz="4" w:space="0" w:color="000000"/>
              <w:right w:val="single" w:sz="4" w:space="0" w:color="000000"/>
            </w:tcBorders>
          </w:tcPr>
          <w:p w14:paraId="506DCBA2" w14:textId="2EB691AB" w:rsidR="0066449B" w:rsidRPr="00D371A5" w:rsidRDefault="002C0366" w:rsidP="003D1389">
            <w:pPr>
              <w:spacing w:after="0" w:line="259" w:lineRule="auto"/>
              <w:ind w:left="0" w:firstLine="0"/>
              <w:rPr>
                <w:color w:val="auto"/>
                <w:highlight w:val="yellow"/>
              </w:rPr>
            </w:pPr>
            <w:r w:rsidRPr="00D371A5">
              <w:rPr>
                <w:b/>
                <w:color w:val="auto"/>
                <w:sz w:val="20"/>
                <w:highlight w:val="yellow"/>
              </w:rPr>
              <w:t xml:space="preserve">Risk of data breaches, ransomware attacks, and loss of sensitive information </w:t>
            </w:r>
            <w:r w:rsidR="0066449B" w:rsidRPr="00D371A5">
              <w:rPr>
                <w:b/>
                <w:color w:val="auto"/>
                <w:sz w:val="20"/>
                <w:highlight w:val="yellow"/>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1F29DA99" w14:textId="5247B9EF" w:rsidR="0066449B" w:rsidRPr="00D371A5" w:rsidRDefault="002C0366" w:rsidP="003D1389">
            <w:pPr>
              <w:spacing w:after="0" w:line="259" w:lineRule="auto"/>
              <w:ind w:left="0" w:firstLine="0"/>
              <w:rPr>
                <w:b/>
                <w:bCs/>
                <w:color w:val="auto"/>
                <w:highlight w:val="yellow"/>
              </w:rPr>
            </w:pPr>
            <w:r w:rsidRPr="00D371A5">
              <w:rPr>
                <w:b/>
                <w:bCs/>
                <w:color w:val="auto"/>
                <w:highlight w:val="yellow"/>
              </w:rPr>
              <w:t>M</w:t>
            </w:r>
          </w:p>
        </w:tc>
        <w:tc>
          <w:tcPr>
            <w:tcW w:w="1270" w:type="dxa"/>
            <w:tcBorders>
              <w:top w:val="single" w:sz="4" w:space="0" w:color="000000"/>
              <w:left w:val="single" w:sz="4" w:space="0" w:color="000000"/>
              <w:bottom w:val="single" w:sz="4" w:space="0" w:color="000000"/>
              <w:right w:val="single" w:sz="4" w:space="0" w:color="000000"/>
            </w:tcBorders>
          </w:tcPr>
          <w:p w14:paraId="23B3E3C5" w14:textId="50B7BDEB" w:rsidR="0066449B" w:rsidRPr="00D371A5" w:rsidRDefault="002C0366" w:rsidP="003D1389">
            <w:pPr>
              <w:spacing w:after="0" w:line="259" w:lineRule="auto"/>
              <w:ind w:left="0" w:firstLine="0"/>
              <w:rPr>
                <w:b/>
                <w:bCs/>
                <w:color w:val="auto"/>
                <w:highlight w:val="yellow"/>
              </w:rPr>
            </w:pPr>
            <w:r w:rsidRPr="00D371A5">
              <w:rPr>
                <w:b/>
                <w:bCs/>
                <w:color w:val="auto"/>
                <w:highlight w:val="yellow"/>
              </w:rPr>
              <w:t>H</w:t>
            </w:r>
          </w:p>
        </w:tc>
        <w:tc>
          <w:tcPr>
            <w:tcW w:w="3711" w:type="dxa"/>
            <w:tcBorders>
              <w:top w:val="single" w:sz="4" w:space="0" w:color="000000"/>
              <w:left w:val="single" w:sz="4" w:space="0" w:color="000000"/>
              <w:bottom w:val="single" w:sz="4" w:space="0" w:color="000000"/>
              <w:right w:val="single" w:sz="4" w:space="0" w:color="000000"/>
            </w:tcBorders>
          </w:tcPr>
          <w:p w14:paraId="4735BB48" w14:textId="1EA66207" w:rsidR="0066449B" w:rsidRPr="00D371A5" w:rsidRDefault="002C0366" w:rsidP="003D1389">
            <w:pPr>
              <w:spacing w:after="0" w:line="259" w:lineRule="auto"/>
              <w:ind w:left="2" w:firstLine="0"/>
              <w:rPr>
                <w:color w:val="auto"/>
                <w:highlight w:val="yellow"/>
              </w:rPr>
            </w:pPr>
            <w:r w:rsidRPr="00D371A5">
              <w:rPr>
                <w:b/>
                <w:color w:val="auto"/>
                <w:sz w:val="20"/>
                <w:highlight w:val="yellow"/>
              </w:rPr>
              <w:t>Implement cyberse</w:t>
            </w:r>
            <w:r w:rsidR="00567DA8" w:rsidRPr="00D371A5">
              <w:rPr>
                <w:b/>
                <w:color w:val="auto"/>
                <w:sz w:val="20"/>
                <w:highlight w:val="yellow"/>
              </w:rPr>
              <w:t xml:space="preserve">curity training on new staff and Councillors, vulnerability assessments carried out if required and regular backups to cloud. </w:t>
            </w:r>
          </w:p>
        </w:tc>
        <w:tc>
          <w:tcPr>
            <w:tcW w:w="1690" w:type="dxa"/>
            <w:tcBorders>
              <w:top w:val="single" w:sz="4" w:space="0" w:color="000000"/>
              <w:left w:val="single" w:sz="4" w:space="0" w:color="000000"/>
              <w:bottom w:val="single" w:sz="4" w:space="0" w:color="000000"/>
              <w:right w:val="single" w:sz="4" w:space="0" w:color="000000"/>
            </w:tcBorders>
          </w:tcPr>
          <w:p w14:paraId="735E9444" w14:textId="6F16A4B3" w:rsidR="0066449B" w:rsidRPr="00D371A5" w:rsidRDefault="00D371A5" w:rsidP="003D1389">
            <w:pPr>
              <w:spacing w:after="0" w:line="259" w:lineRule="auto"/>
              <w:ind w:left="2" w:firstLine="0"/>
              <w:rPr>
                <w:color w:val="auto"/>
                <w:highlight w:val="yellow"/>
              </w:rPr>
            </w:pPr>
            <w:r w:rsidRPr="00D371A5">
              <w:rPr>
                <w:b/>
                <w:color w:val="auto"/>
                <w:sz w:val="20"/>
                <w:highlight w:val="yellow"/>
              </w:rPr>
              <w:t>Regular updates to cybersecurity measures and staff training</w:t>
            </w:r>
            <w:r w:rsidR="0066449B" w:rsidRPr="00D371A5">
              <w:rPr>
                <w:b/>
                <w:color w:val="auto"/>
                <w:sz w:val="20"/>
                <w:highlight w:val="yellow"/>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0E6AF01D" w14:textId="77777777" w:rsidR="0066449B" w:rsidRPr="00D371A5" w:rsidRDefault="0066449B" w:rsidP="003D1389">
            <w:pPr>
              <w:spacing w:after="0" w:line="259" w:lineRule="auto"/>
              <w:ind w:left="0" w:firstLine="0"/>
              <w:rPr>
                <w:color w:val="auto"/>
                <w:highlight w:val="yellow"/>
              </w:rPr>
            </w:pPr>
            <w:r w:rsidRPr="00D371A5">
              <w:rPr>
                <w:b/>
                <w:color w:val="auto"/>
                <w:sz w:val="20"/>
                <w:highlight w:val="yellow"/>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378A424E" w14:textId="77777777" w:rsidR="0066449B" w:rsidRPr="00D371A5" w:rsidRDefault="0066449B" w:rsidP="003D1389">
            <w:pPr>
              <w:spacing w:after="0" w:line="259" w:lineRule="auto"/>
              <w:ind w:left="0" w:firstLine="0"/>
              <w:rPr>
                <w:color w:val="auto"/>
                <w:highlight w:val="yellow"/>
              </w:rPr>
            </w:pPr>
            <w:r w:rsidRPr="00D371A5">
              <w:rPr>
                <w:b/>
                <w:color w:val="auto"/>
                <w:sz w:val="20"/>
                <w:highlight w:val="yellow"/>
              </w:rPr>
              <w:t xml:space="preserve">Town Clerk </w:t>
            </w:r>
          </w:p>
        </w:tc>
      </w:tr>
      <w:tr w:rsidR="00D371A5" w:rsidRPr="004E35CD" w14:paraId="2E918A50" w14:textId="77777777" w:rsidTr="003D1389">
        <w:trPr>
          <w:trHeight w:val="470"/>
        </w:trPr>
        <w:tc>
          <w:tcPr>
            <w:tcW w:w="1521" w:type="dxa"/>
            <w:tcBorders>
              <w:top w:val="single" w:sz="4" w:space="0" w:color="000000"/>
              <w:left w:val="single" w:sz="4" w:space="0" w:color="000000"/>
              <w:bottom w:val="single" w:sz="4" w:space="0" w:color="000000"/>
              <w:right w:val="single" w:sz="4" w:space="0" w:color="000000"/>
            </w:tcBorders>
          </w:tcPr>
          <w:p w14:paraId="5633C56B" w14:textId="489A3350" w:rsidR="00D371A5" w:rsidRPr="006B68E8" w:rsidRDefault="00D371A5" w:rsidP="003D1389">
            <w:pPr>
              <w:spacing w:after="0" w:line="259" w:lineRule="auto"/>
              <w:ind w:left="0" w:firstLine="0"/>
              <w:rPr>
                <w:b/>
                <w:bCs/>
                <w:color w:val="auto"/>
                <w:highlight w:val="yellow"/>
              </w:rPr>
            </w:pPr>
            <w:r w:rsidRPr="006B68E8">
              <w:rPr>
                <w:b/>
                <w:bCs/>
                <w:color w:val="auto"/>
                <w:highlight w:val="yellow"/>
              </w:rPr>
              <w:t>Staff Wellbeing</w:t>
            </w:r>
          </w:p>
        </w:tc>
        <w:tc>
          <w:tcPr>
            <w:tcW w:w="3409" w:type="dxa"/>
            <w:tcBorders>
              <w:top w:val="single" w:sz="4" w:space="0" w:color="000000"/>
              <w:left w:val="single" w:sz="4" w:space="0" w:color="000000"/>
              <w:bottom w:val="single" w:sz="4" w:space="0" w:color="000000"/>
              <w:right w:val="single" w:sz="4" w:space="0" w:color="000000"/>
            </w:tcBorders>
          </w:tcPr>
          <w:p w14:paraId="1B298A0B" w14:textId="76CA06E9" w:rsidR="00D371A5" w:rsidRPr="006B68E8" w:rsidRDefault="00D371A5" w:rsidP="003D1389">
            <w:pPr>
              <w:spacing w:after="0" w:line="259" w:lineRule="auto"/>
              <w:ind w:left="0" w:firstLine="0"/>
              <w:rPr>
                <w:b/>
                <w:bCs/>
                <w:color w:val="auto"/>
                <w:highlight w:val="yellow"/>
              </w:rPr>
            </w:pPr>
            <w:r w:rsidRPr="006B68E8">
              <w:rPr>
                <w:b/>
                <w:bCs/>
                <w:color w:val="auto"/>
                <w:sz w:val="20"/>
                <w:highlight w:val="yellow"/>
              </w:rPr>
              <w:t>Risk of staff burnout, stress, and turnover</w:t>
            </w:r>
            <w:r w:rsidRPr="006B68E8">
              <w:rPr>
                <w:b/>
                <w:bCs/>
                <w:color w:val="auto"/>
                <w:sz w:val="20"/>
                <w:highlight w:val="yellow"/>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23A17841" w14:textId="4EB0F4DF" w:rsidR="00D371A5" w:rsidRPr="006B68E8" w:rsidRDefault="00C27604" w:rsidP="003D1389">
            <w:pPr>
              <w:spacing w:after="0" w:line="259" w:lineRule="auto"/>
              <w:ind w:left="0" w:firstLine="0"/>
              <w:rPr>
                <w:b/>
                <w:bCs/>
                <w:color w:val="auto"/>
                <w:highlight w:val="yellow"/>
              </w:rPr>
            </w:pPr>
            <w:r>
              <w:rPr>
                <w:b/>
                <w:bCs/>
                <w:color w:val="auto"/>
                <w:highlight w:val="yellow"/>
              </w:rPr>
              <w:t>L</w:t>
            </w:r>
          </w:p>
        </w:tc>
        <w:tc>
          <w:tcPr>
            <w:tcW w:w="1270" w:type="dxa"/>
            <w:tcBorders>
              <w:top w:val="single" w:sz="4" w:space="0" w:color="000000"/>
              <w:left w:val="single" w:sz="4" w:space="0" w:color="000000"/>
              <w:bottom w:val="single" w:sz="4" w:space="0" w:color="000000"/>
              <w:right w:val="single" w:sz="4" w:space="0" w:color="000000"/>
            </w:tcBorders>
          </w:tcPr>
          <w:p w14:paraId="048F0832" w14:textId="55734DC2" w:rsidR="00D371A5" w:rsidRPr="006B68E8" w:rsidRDefault="00D371A5" w:rsidP="003D1389">
            <w:pPr>
              <w:spacing w:after="0" w:line="259" w:lineRule="auto"/>
              <w:ind w:left="0" w:firstLine="0"/>
              <w:rPr>
                <w:b/>
                <w:bCs/>
                <w:color w:val="auto"/>
                <w:highlight w:val="yellow"/>
              </w:rPr>
            </w:pPr>
            <w:r w:rsidRPr="006B68E8">
              <w:rPr>
                <w:b/>
                <w:bCs/>
                <w:color w:val="auto"/>
                <w:highlight w:val="yellow"/>
              </w:rPr>
              <w:t>H</w:t>
            </w:r>
          </w:p>
        </w:tc>
        <w:tc>
          <w:tcPr>
            <w:tcW w:w="3711" w:type="dxa"/>
            <w:tcBorders>
              <w:top w:val="single" w:sz="4" w:space="0" w:color="000000"/>
              <w:left w:val="single" w:sz="4" w:space="0" w:color="000000"/>
              <w:bottom w:val="single" w:sz="4" w:space="0" w:color="000000"/>
              <w:right w:val="single" w:sz="4" w:space="0" w:color="000000"/>
            </w:tcBorders>
          </w:tcPr>
          <w:p w14:paraId="7E3A0A93" w14:textId="0AEE9D82" w:rsidR="00D371A5" w:rsidRPr="006B68E8" w:rsidRDefault="006B68E8" w:rsidP="003D1389">
            <w:pPr>
              <w:spacing w:after="0" w:line="259" w:lineRule="auto"/>
              <w:ind w:left="2" w:firstLine="0"/>
              <w:rPr>
                <w:b/>
                <w:bCs/>
                <w:color w:val="auto"/>
                <w:highlight w:val="yellow"/>
              </w:rPr>
            </w:pPr>
            <w:r w:rsidRPr="006B68E8">
              <w:rPr>
                <w:b/>
                <w:bCs/>
                <w:color w:val="auto"/>
                <w:sz w:val="20"/>
                <w:szCs w:val="20"/>
                <w:highlight w:val="yellow"/>
              </w:rPr>
              <w:t xml:space="preserve">Look to staff wellbeing programs and succession planning </w:t>
            </w:r>
          </w:p>
        </w:tc>
        <w:tc>
          <w:tcPr>
            <w:tcW w:w="1690" w:type="dxa"/>
            <w:tcBorders>
              <w:top w:val="single" w:sz="4" w:space="0" w:color="000000"/>
              <w:left w:val="single" w:sz="4" w:space="0" w:color="000000"/>
              <w:bottom w:val="single" w:sz="4" w:space="0" w:color="000000"/>
              <w:right w:val="single" w:sz="4" w:space="0" w:color="000000"/>
            </w:tcBorders>
          </w:tcPr>
          <w:p w14:paraId="13B4B43F" w14:textId="5CA6649B" w:rsidR="00D371A5" w:rsidRPr="006B68E8" w:rsidRDefault="006B68E8" w:rsidP="003D1389">
            <w:pPr>
              <w:spacing w:after="0" w:line="259" w:lineRule="auto"/>
              <w:ind w:left="2" w:firstLine="0"/>
              <w:rPr>
                <w:color w:val="auto"/>
                <w:highlight w:val="yellow"/>
              </w:rPr>
            </w:pPr>
            <w:r w:rsidRPr="006B68E8">
              <w:rPr>
                <w:b/>
                <w:color w:val="auto"/>
                <w:sz w:val="20"/>
                <w:highlight w:val="yellow"/>
              </w:rPr>
              <w:t>Regular staff surveys and development opportunities</w:t>
            </w:r>
            <w:r w:rsidR="00311ADE">
              <w:rPr>
                <w:b/>
                <w:color w:val="auto"/>
                <w:sz w:val="20"/>
                <w:highlight w:val="yellow"/>
              </w:rPr>
              <w:t>. Monitor and review.</w:t>
            </w:r>
          </w:p>
        </w:tc>
        <w:tc>
          <w:tcPr>
            <w:tcW w:w="1548" w:type="dxa"/>
            <w:tcBorders>
              <w:top w:val="single" w:sz="4" w:space="0" w:color="000000"/>
              <w:left w:val="single" w:sz="4" w:space="0" w:color="000000"/>
              <w:bottom w:val="single" w:sz="4" w:space="0" w:color="000000"/>
              <w:right w:val="single" w:sz="4" w:space="0" w:color="000000"/>
            </w:tcBorders>
          </w:tcPr>
          <w:p w14:paraId="16739EB2" w14:textId="77777777" w:rsidR="00D371A5" w:rsidRPr="006B68E8" w:rsidRDefault="00D371A5" w:rsidP="003D1389">
            <w:pPr>
              <w:spacing w:after="0" w:line="259" w:lineRule="auto"/>
              <w:ind w:left="0" w:firstLine="0"/>
              <w:rPr>
                <w:color w:val="auto"/>
                <w:highlight w:val="yellow"/>
              </w:rPr>
            </w:pPr>
            <w:r w:rsidRPr="006B68E8">
              <w:rPr>
                <w:b/>
                <w:color w:val="auto"/>
                <w:sz w:val="20"/>
                <w:highlight w:val="yellow"/>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6C9BC2EA" w14:textId="77777777" w:rsidR="00D371A5" w:rsidRPr="006B68E8" w:rsidRDefault="00D371A5" w:rsidP="003D1389">
            <w:pPr>
              <w:spacing w:after="0" w:line="259" w:lineRule="auto"/>
              <w:ind w:left="0" w:firstLine="0"/>
              <w:rPr>
                <w:color w:val="auto"/>
                <w:highlight w:val="yellow"/>
              </w:rPr>
            </w:pPr>
            <w:r w:rsidRPr="006B68E8">
              <w:rPr>
                <w:b/>
                <w:color w:val="auto"/>
                <w:sz w:val="20"/>
                <w:highlight w:val="yellow"/>
              </w:rPr>
              <w:t xml:space="preserve">Town Clerk </w:t>
            </w:r>
          </w:p>
        </w:tc>
      </w:tr>
    </w:tbl>
    <w:p w14:paraId="43FE2C97" w14:textId="77777777" w:rsidR="003E24DE" w:rsidRPr="004E35CD" w:rsidRDefault="003E24DE">
      <w:pPr>
        <w:spacing w:after="0" w:line="259" w:lineRule="auto"/>
        <w:ind w:left="-562" w:right="16051" w:firstLine="0"/>
        <w:rPr>
          <w:color w:val="auto"/>
        </w:rPr>
      </w:pPr>
    </w:p>
    <w:p w14:paraId="092A03C4" w14:textId="006589B5" w:rsidR="003E24DE" w:rsidRPr="004E35CD" w:rsidRDefault="003E24DE">
      <w:pPr>
        <w:spacing w:after="0" w:line="259" w:lineRule="auto"/>
        <w:ind w:left="458" w:firstLine="0"/>
        <w:rPr>
          <w:color w:val="auto"/>
        </w:rPr>
      </w:pPr>
    </w:p>
    <w:tbl>
      <w:tblPr>
        <w:tblStyle w:val="TableGrid"/>
        <w:tblW w:w="15878" w:type="dxa"/>
        <w:tblInd w:w="-108" w:type="dxa"/>
        <w:tblCellMar>
          <w:top w:w="6" w:type="dxa"/>
          <w:left w:w="108" w:type="dxa"/>
          <w:right w:w="47" w:type="dxa"/>
        </w:tblCellMar>
        <w:tblLook w:val="04A0" w:firstRow="1" w:lastRow="0" w:firstColumn="1" w:lastColumn="0" w:noHBand="0" w:noVBand="1"/>
      </w:tblPr>
      <w:tblGrid>
        <w:gridCol w:w="1593"/>
        <w:gridCol w:w="3337"/>
        <w:gridCol w:w="1315"/>
        <w:gridCol w:w="1270"/>
        <w:gridCol w:w="3711"/>
        <w:gridCol w:w="1690"/>
        <w:gridCol w:w="1548"/>
        <w:gridCol w:w="1414"/>
      </w:tblGrid>
      <w:tr w:rsidR="004E35CD" w:rsidRPr="004E35CD" w14:paraId="3E1BC994" w14:textId="77777777" w:rsidTr="00386D98">
        <w:trPr>
          <w:trHeight w:val="264"/>
        </w:trPr>
        <w:tc>
          <w:tcPr>
            <w:tcW w:w="1593" w:type="dxa"/>
            <w:tcBorders>
              <w:top w:val="single" w:sz="4" w:space="0" w:color="000000"/>
              <w:left w:val="single" w:sz="4" w:space="0" w:color="000000"/>
              <w:bottom w:val="single" w:sz="4" w:space="0" w:color="000000"/>
              <w:right w:val="single" w:sz="4" w:space="0" w:color="000000"/>
            </w:tcBorders>
          </w:tcPr>
          <w:p w14:paraId="2BDF3824"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2D7990ED" w14:textId="77777777" w:rsidR="003E24DE" w:rsidRPr="004E35CD" w:rsidRDefault="0036631E">
            <w:pPr>
              <w:spacing w:after="0" w:line="259" w:lineRule="auto"/>
              <w:ind w:left="0" w:firstLine="0"/>
              <w:rPr>
                <w:color w:val="auto"/>
              </w:rPr>
            </w:pPr>
            <w:r w:rsidRPr="004E35CD">
              <w:rPr>
                <w:b/>
                <w:color w:val="auto"/>
                <w:u w:val="single" w:color="000000"/>
              </w:rPr>
              <w:t>Risk Identified</w:t>
            </w:r>
            <w:r w:rsidRPr="004E35CD">
              <w:rPr>
                <w:b/>
                <w:color w:val="auto"/>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2BB99164" w14:textId="77777777" w:rsidR="003E24DE" w:rsidRPr="004E35CD" w:rsidRDefault="0036631E">
            <w:pPr>
              <w:spacing w:after="0" w:line="259" w:lineRule="auto"/>
              <w:ind w:left="0" w:firstLine="0"/>
              <w:rPr>
                <w:color w:val="auto"/>
              </w:rPr>
            </w:pPr>
            <w:r w:rsidRPr="004E35CD">
              <w:rPr>
                <w:b/>
                <w:color w:val="auto"/>
                <w:u w:val="single" w:color="000000"/>
              </w:rPr>
              <w:t>Likelihood</w:t>
            </w:r>
            <w:r w:rsidRPr="004E35CD">
              <w:rPr>
                <w:b/>
                <w:color w:val="auto"/>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090B7323" w14:textId="77777777" w:rsidR="003E24DE" w:rsidRPr="004E35CD" w:rsidRDefault="0036631E">
            <w:pPr>
              <w:spacing w:after="0" w:line="259" w:lineRule="auto"/>
              <w:ind w:left="0" w:firstLine="0"/>
              <w:rPr>
                <w:color w:val="auto"/>
              </w:rPr>
            </w:pPr>
            <w:r w:rsidRPr="004E35CD">
              <w:rPr>
                <w:b/>
                <w:color w:val="auto"/>
                <w:u w:val="single" w:color="000000"/>
              </w:rPr>
              <w:t>Impact</w:t>
            </w:r>
            <w:r w:rsidRPr="004E35CD">
              <w:rPr>
                <w:b/>
                <w:color w:val="auto"/>
              </w:rPr>
              <w:t xml:space="preserve"> </w:t>
            </w:r>
          </w:p>
        </w:tc>
        <w:tc>
          <w:tcPr>
            <w:tcW w:w="3711" w:type="dxa"/>
            <w:tcBorders>
              <w:top w:val="single" w:sz="4" w:space="0" w:color="000000"/>
              <w:left w:val="single" w:sz="4" w:space="0" w:color="000000"/>
              <w:bottom w:val="single" w:sz="4" w:space="0" w:color="000000"/>
              <w:right w:val="single" w:sz="4" w:space="0" w:color="000000"/>
            </w:tcBorders>
          </w:tcPr>
          <w:p w14:paraId="174CB5F9" w14:textId="77777777" w:rsidR="003E24DE" w:rsidRPr="004E35CD" w:rsidRDefault="0036631E">
            <w:pPr>
              <w:spacing w:after="0" w:line="259" w:lineRule="auto"/>
              <w:ind w:left="2" w:firstLine="0"/>
              <w:rPr>
                <w:color w:val="auto"/>
              </w:rPr>
            </w:pPr>
            <w:r w:rsidRPr="004E35CD">
              <w:rPr>
                <w:b/>
                <w:color w:val="auto"/>
                <w:u w:val="single" w:color="000000"/>
              </w:rPr>
              <w:t>Management of Risk</w:t>
            </w:r>
            <w:r w:rsidRPr="004E35CD">
              <w:rPr>
                <w:b/>
                <w:color w:val="auto"/>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74EDC408" w14:textId="77777777" w:rsidR="003E24DE" w:rsidRPr="004E35CD" w:rsidRDefault="0036631E">
            <w:pPr>
              <w:spacing w:after="0" w:line="259" w:lineRule="auto"/>
              <w:ind w:left="2" w:firstLine="0"/>
              <w:rPr>
                <w:color w:val="auto"/>
              </w:rPr>
            </w:pPr>
            <w:r w:rsidRPr="004E35CD">
              <w:rPr>
                <w:b/>
                <w:color w:val="auto"/>
                <w:u w:val="single" w:color="000000"/>
              </w:rPr>
              <w:t>Action</w:t>
            </w:r>
            <w:r w:rsidRPr="004E35CD">
              <w:rPr>
                <w:b/>
                <w:color w:val="auto"/>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6086580C" w14:textId="77777777" w:rsidR="003E24DE" w:rsidRPr="004E35CD" w:rsidRDefault="0036631E">
            <w:pPr>
              <w:spacing w:after="0" w:line="259" w:lineRule="auto"/>
              <w:ind w:left="0" w:firstLine="0"/>
              <w:rPr>
                <w:color w:val="auto"/>
              </w:rPr>
            </w:pPr>
            <w:r w:rsidRPr="004E35CD">
              <w:rPr>
                <w:b/>
                <w:color w:val="auto"/>
                <w:u w:val="single" w:color="000000"/>
              </w:rPr>
              <w:t>Frequency</w:t>
            </w:r>
            <w:r w:rsidRPr="004E35CD">
              <w:rPr>
                <w:b/>
                <w:color w:val="auto"/>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1CECA8FE" w14:textId="77777777" w:rsidR="003E24DE" w:rsidRPr="004E35CD" w:rsidRDefault="0036631E">
            <w:pPr>
              <w:spacing w:after="0" w:line="259" w:lineRule="auto"/>
              <w:ind w:left="0" w:firstLine="0"/>
              <w:jc w:val="both"/>
              <w:rPr>
                <w:color w:val="auto"/>
              </w:rPr>
            </w:pPr>
            <w:r w:rsidRPr="004E35CD">
              <w:rPr>
                <w:b/>
                <w:color w:val="auto"/>
                <w:u w:val="single" w:color="000000"/>
              </w:rPr>
              <w:t>Ownership</w:t>
            </w:r>
            <w:r w:rsidRPr="004E35CD">
              <w:rPr>
                <w:b/>
                <w:color w:val="auto"/>
              </w:rPr>
              <w:t xml:space="preserve"> </w:t>
            </w:r>
          </w:p>
        </w:tc>
      </w:tr>
      <w:tr w:rsidR="004E35CD" w:rsidRPr="004E35CD" w14:paraId="4404A7A4"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4B10FA2C" w14:textId="77777777" w:rsidR="003E24DE" w:rsidRPr="00311ADE" w:rsidRDefault="0036631E">
            <w:pPr>
              <w:spacing w:after="0" w:line="259" w:lineRule="auto"/>
              <w:ind w:left="0" w:firstLine="0"/>
              <w:rPr>
                <w:color w:val="auto"/>
                <w:highlight w:val="red"/>
              </w:rPr>
            </w:pPr>
            <w:r w:rsidRPr="00311ADE">
              <w:rPr>
                <w:b/>
                <w:color w:val="auto"/>
                <w:sz w:val="20"/>
                <w:highlight w:val="red"/>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655A47CB" w14:textId="77777777" w:rsidR="003E24DE" w:rsidRPr="00311ADE" w:rsidRDefault="0036631E">
            <w:pPr>
              <w:spacing w:after="0" w:line="259" w:lineRule="auto"/>
              <w:ind w:left="0" w:firstLine="0"/>
              <w:rPr>
                <w:color w:val="auto"/>
                <w:highlight w:val="red"/>
              </w:rPr>
            </w:pPr>
            <w:r w:rsidRPr="00311ADE">
              <w:rPr>
                <w:b/>
                <w:color w:val="auto"/>
                <w:sz w:val="20"/>
                <w:highlight w:val="red"/>
              </w:rPr>
              <w:t xml:space="preserve">Loss of Key Staff </w:t>
            </w:r>
          </w:p>
        </w:tc>
        <w:tc>
          <w:tcPr>
            <w:tcW w:w="1315" w:type="dxa"/>
            <w:tcBorders>
              <w:top w:val="single" w:sz="4" w:space="0" w:color="000000"/>
              <w:left w:val="single" w:sz="4" w:space="0" w:color="000000"/>
              <w:bottom w:val="single" w:sz="4" w:space="0" w:color="000000"/>
              <w:right w:val="single" w:sz="4" w:space="0" w:color="000000"/>
            </w:tcBorders>
          </w:tcPr>
          <w:p w14:paraId="53812078" w14:textId="77777777" w:rsidR="003E24DE" w:rsidRPr="00311ADE" w:rsidRDefault="0036631E">
            <w:pPr>
              <w:spacing w:after="0" w:line="259" w:lineRule="auto"/>
              <w:ind w:left="0" w:firstLine="0"/>
              <w:rPr>
                <w:color w:val="auto"/>
                <w:highlight w:val="red"/>
              </w:rPr>
            </w:pPr>
            <w:r w:rsidRPr="00311ADE">
              <w:rPr>
                <w:b/>
                <w:color w:val="auto"/>
                <w:sz w:val="20"/>
                <w:highlight w:val="red"/>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1BC780C0" w14:textId="77777777" w:rsidR="003E24DE" w:rsidRPr="00311ADE" w:rsidRDefault="0036631E">
            <w:pPr>
              <w:spacing w:after="0" w:line="259" w:lineRule="auto"/>
              <w:ind w:left="0" w:firstLine="0"/>
              <w:rPr>
                <w:color w:val="auto"/>
                <w:highlight w:val="red"/>
              </w:rPr>
            </w:pPr>
            <w:r w:rsidRPr="00311ADE">
              <w:rPr>
                <w:b/>
                <w:color w:val="auto"/>
                <w:sz w:val="20"/>
                <w:highlight w:val="red"/>
              </w:rPr>
              <w:t xml:space="preserve">H </w:t>
            </w:r>
          </w:p>
        </w:tc>
        <w:tc>
          <w:tcPr>
            <w:tcW w:w="3711" w:type="dxa"/>
            <w:tcBorders>
              <w:top w:val="single" w:sz="4" w:space="0" w:color="000000"/>
              <w:left w:val="single" w:sz="4" w:space="0" w:color="000000"/>
              <w:bottom w:val="single" w:sz="4" w:space="0" w:color="000000"/>
              <w:right w:val="single" w:sz="4" w:space="0" w:color="000000"/>
            </w:tcBorders>
          </w:tcPr>
          <w:p w14:paraId="4FA30178" w14:textId="77777777" w:rsidR="003E24DE" w:rsidRPr="00311ADE" w:rsidRDefault="0036631E">
            <w:pPr>
              <w:spacing w:after="0" w:line="259" w:lineRule="auto"/>
              <w:ind w:left="2" w:right="47" w:firstLine="0"/>
              <w:rPr>
                <w:color w:val="auto"/>
                <w:highlight w:val="red"/>
              </w:rPr>
            </w:pPr>
            <w:r w:rsidRPr="00311ADE">
              <w:rPr>
                <w:b/>
                <w:color w:val="auto"/>
                <w:sz w:val="20"/>
                <w:highlight w:val="red"/>
              </w:rPr>
              <w:t xml:space="preserve">Need contingency arrangements and succession planning </w:t>
            </w:r>
          </w:p>
        </w:tc>
        <w:tc>
          <w:tcPr>
            <w:tcW w:w="1690" w:type="dxa"/>
            <w:tcBorders>
              <w:top w:val="single" w:sz="4" w:space="0" w:color="000000"/>
              <w:left w:val="single" w:sz="4" w:space="0" w:color="000000"/>
              <w:bottom w:val="single" w:sz="4" w:space="0" w:color="000000"/>
              <w:right w:val="single" w:sz="4" w:space="0" w:color="000000"/>
            </w:tcBorders>
          </w:tcPr>
          <w:p w14:paraId="3B7C2984" w14:textId="77777777" w:rsidR="003E24DE" w:rsidRPr="00311ADE" w:rsidRDefault="0036631E">
            <w:pPr>
              <w:spacing w:after="0" w:line="259" w:lineRule="auto"/>
              <w:ind w:left="2" w:firstLine="0"/>
              <w:rPr>
                <w:color w:val="auto"/>
                <w:highlight w:val="red"/>
              </w:rPr>
            </w:pPr>
            <w:r w:rsidRPr="00311ADE">
              <w:rPr>
                <w:b/>
                <w:color w:val="auto"/>
                <w:sz w:val="20"/>
                <w:highlight w:val="red"/>
              </w:rPr>
              <w:t xml:space="preserve">Monitor &amp; review </w:t>
            </w:r>
          </w:p>
        </w:tc>
        <w:tc>
          <w:tcPr>
            <w:tcW w:w="1548" w:type="dxa"/>
            <w:tcBorders>
              <w:top w:val="single" w:sz="4" w:space="0" w:color="000000"/>
              <w:left w:val="single" w:sz="4" w:space="0" w:color="000000"/>
              <w:bottom w:val="single" w:sz="4" w:space="0" w:color="000000"/>
              <w:right w:val="single" w:sz="4" w:space="0" w:color="000000"/>
            </w:tcBorders>
          </w:tcPr>
          <w:p w14:paraId="25518D63" w14:textId="77777777" w:rsidR="003E24DE" w:rsidRPr="00311ADE" w:rsidRDefault="0036631E">
            <w:pPr>
              <w:spacing w:after="0" w:line="259" w:lineRule="auto"/>
              <w:ind w:left="0" w:firstLine="0"/>
              <w:rPr>
                <w:color w:val="auto"/>
                <w:highlight w:val="red"/>
              </w:rPr>
            </w:pPr>
            <w:r w:rsidRPr="00311ADE">
              <w:rPr>
                <w:b/>
                <w:color w:val="auto"/>
                <w:sz w:val="20"/>
                <w:highlight w:val="red"/>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44A9E00A" w14:textId="77777777" w:rsidR="003E24DE" w:rsidRPr="00311ADE" w:rsidRDefault="0036631E">
            <w:pPr>
              <w:spacing w:after="0" w:line="259" w:lineRule="auto"/>
              <w:ind w:left="0" w:firstLine="0"/>
              <w:rPr>
                <w:color w:val="auto"/>
                <w:highlight w:val="red"/>
              </w:rPr>
            </w:pPr>
            <w:r w:rsidRPr="00311ADE">
              <w:rPr>
                <w:b/>
                <w:color w:val="auto"/>
                <w:sz w:val="20"/>
                <w:highlight w:val="red"/>
              </w:rPr>
              <w:t xml:space="preserve">Town Clerk </w:t>
            </w:r>
          </w:p>
        </w:tc>
      </w:tr>
      <w:tr w:rsidR="004E35CD" w:rsidRPr="004E35CD" w14:paraId="6DABE333" w14:textId="77777777" w:rsidTr="00386D98">
        <w:trPr>
          <w:trHeight w:val="698"/>
        </w:trPr>
        <w:tc>
          <w:tcPr>
            <w:tcW w:w="1593" w:type="dxa"/>
            <w:tcBorders>
              <w:top w:val="single" w:sz="4" w:space="0" w:color="000000"/>
              <w:left w:val="single" w:sz="4" w:space="0" w:color="000000"/>
              <w:bottom w:val="single" w:sz="4" w:space="0" w:color="000000"/>
              <w:right w:val="single" w:sz="4" w:space="0" w:color="000000"/>
            </w:tcBorders>
          </w:tcPr>
          <w:p w14:paraId="01A0076A"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73490FE6" w14:textId="77777777" w:rsidR="003E24DE" w:rsidRPr="004E35CD" w:rsidRDefault="0036631E">
            <w:pPr>
              <w:spacing w:after="0" w:line="259" w:lineRule="auto"/>
              <w:ind w:left="0" w:firstLine="0"/>
              <w:rPr>
                <w:color w:val="auto"/>
              </w:rPr>
            </w:pPr>
            <w:r w:rsidRPr="004E35CD">
              <w:rPr>
                <w:b/>
                <w:color w:val="auto"/>
                <w:sz w:val="20"/>
              </w:rPr>
              <w:t>Councillors-</w:t>
            </w:r>
            <w:r w:rsidRPr="004E35CD">
              <w:rPr>
                <w:color w:val="auto"/>
                <w:sz w:val="24"/>
              </w:rPr>
              <w:t xml:space="preserve"> </w:t>
            </w:r>
            <w:r w:rsidRPr="004E35CD">
              <w:rPr>
                <w:b/>
                <w:color w:val="auto"/>
                <w:sz w:val="20"/>
              </w:rPr>
              <w:t xml:space="preserve">must be adequately advised of their responsibilities and culpability. </w:t>
            </w:r>
          </w:p>
        </w:tc>
        <w:tc>
          <w:tcPr>
            <w:tcW w:w="1315" w:type="dxa"/>
            <w:tcBorders>
              <w:top w:val="single" w:sz="4" w:space="0" w:color="000000"/>
              <w:left w:val="single" w:sz="4" w:space="0" w:color="000000"/>
              <w:bottom w:val="single" w:sz="4" w:space="0" w:color="000000"/>
              <w:right w:val="single" w:sz="4" w:space="0" w:color="000000"/>
            </w:tcBorders>
          </w:tcPr>
          <w:p w14:paraId="54F3D2B5"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28E73B34"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49D6FE60" w14:textId="77777777" w:rsidR="003E24DE" w:rsidRPr="004E35CD" w:rsidRDefault="0036631E">
            <w:pPr>
              <w:spacing w:after="0" w:line="259" w:lineRule="auto"/>
              <w:ind w:left="2" w:firstLine="0"/>
              <w:rPr>
                <w:color w:val="auto"/>
              </w:rPr>
            </w:pPr>
            <w:r w:rsidRPr="004E35CD">
              <w:rPr>
                <w:b/>
                <w:color w:val="auto"/>
                <w:sz w:val="20"/>
              </w:rPr>
              <w:t xml:space="preserve">Induction &amp; refresher training </w:t>
            </w:r>
          </w:p>
        </w:tc>
        <w:tc>
          <w:tcPr>
            <w:tcW w:w="1690" w:type="dxa"/>
            <w:tcBorders>
              <w:top w:val="single" w:sz="4" w:space="0" w:color="000000"/>
              <w:left w:val="single" w:sz="4" w:space="0" w:color="000000"/>
              <w:bottom w:val="single" w:sz="4" w:space="0" w:color="000000"/>
              <w:right w:val="single" w:sz="4" w:space="0" w:color="000000"/>
            </w:tcBorders>
          </w:tcPr>
          <w:p w14:paraId="57E98376"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346536DC"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29F66C77"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36E13500" w14:textId="77777777" w:rsidTr="00386D98">
        <w:trPr>
          <w:trHeight w:val="931"/>
        </w:trPr>
        <w:tc>
          <w:tcPr>
            <w:tcW w:w="1593" w:type="dxa"/>
            <w:tcBorders>
              <w:top w:val="single" w:sz="4" w:space="0" w:color="000000"/>
              <w:left w:val="single" w:sz="4" w:space="0" w:color="000000"/>
              <w:bottom w:val="single" w:sz="4" w:space="0" w:color="000000"/>
              <w:right w:val="single" w:sz="4" w:space="0" w:color="000000"/>
            </w:tcBorders>
          </w:tcPr>
          <w:p w14:paraId="763810CA" w14:textId="77777777" w:rsidR="003E24DE" w:rsidRPr="004E35CD" w:rsidRDefault="0036631E">
            <w:pPr>
              <w:spacing w:after="0" w:line="259" w:lineRule="auto"/>
              <w:ind w:left="0" w:firstLine="0"/>
              <w:rPr>
                <w:color w:val="auto"/>
              </w:rPr>
            </w:pPr>
            <w:r w:rsidRPr="004E35CD">
              <w:rPr>
                <w:b/>
                <w:color w:val="auto"/>
                <w:sz w:val="20"/>
              </w:rPr>
              <w:lastRenderedPageBreak/>
              <w:t xml:space="preserve">Health and </w:t>
            </w:r>
          </w:p>
          <w:p w14:paraId="5FE8F98F" w14:textId="77777777" w:rsidR="003E24DE" w:rsidRPr="004E35CD" w:rsidRDefault="0036631E">
            <w:pPr>
              <w:spacing w:after="0" w:line="259" w:lineRule="auto"/>
              <w:ind w:left="0" w:firstLine="0"/>
              <w:rPr>
                <w:color w:val="auto"/>
              </w:rPr>
            </w:pPr>
            <w:r w:rsidRPr="004E35CD">
              <w:rPr>
                <w:b/>
                <w:color w:val="auto"/>
                <w:sz w:val="20"/>
              </w:rPr>
              <w:t xml:space="preserve">Safety </w:t>
            </w:r>
          </w:p>
          <w:p w14:paraId="07BADD9C"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26D46A69" w14:textId="77777777" w:rsidR="003E24DE" w:rsidRPr="004E35CD" w:rsidRDefault="0036631E">
            <w:pPr>
              <w:spacing w:after="0" w:line="259" w:lineRule="auto"/>
              <w:ind w:left="0" w:firstLine="0"/>
              <w:rPr>
                <w:color w:val="auto"/>
              </w:rPr>
            </w:pPr>
            <w:r w:rsidRPr="004E35CD">
              <w:rPr>
                <w:b/>
                <w:color w:val="auto"/>
                <w:sz w:val="20"/>
              </w:rPr>
              <w:t xml:space="preserve">Responsible for Members, </w:t>
            </w:r>
          </w:p>
          <w:p w14:paraId="3E031596" w14:textId="77777777" w:rsidR="003E24DE" w:rsidRPr="004E35CD" w:rsidRDefault="0036631E">
            <w:pPr>
              <w:spacing w:after="0" w:line="259" w:lineRule="auto"/>
              <w:ind w:left="0" w:firstLine="0"/>
              <w:rPr>
                <w:color w:val="auto"/>
              </w:rPr>
            </w:pPr>
            <w:r w:rsidRPr="004E35CD">
              <w:rPr>
                <w:b/>
                <w:color w:val="auto"/>
                <w:sz w:val="20"/>
              </w:rPr>
              <w:t xml:space="preserve">Employees, Public &amp; </w:t>
            </w:r>
          </w:p>
          <w:p w14:paraId="175FF45C" w14:textId="77777777" w:rsidR="003E24DE" w:rsidRPr="004E35CD" w:rsidRDefault="0036631E">
            <w:pPr>
              <w:spacing w:after="0" w:line="259" w:lineRule="auto"/>
              <w:ind w:left="0" w:firstLine="0"/>
              <w:rPr>
                <w:color w:val="auto"/>
              </w:rPr>
            </w:pPr>
            <w:r w:rsidRPr="004E35CD">
              <w:rPr>
                <w:b/>
                <w:color w:val="auto"/>
                <w:sz w:val="20"/>
              </w:rPr>
              <w:t xml:space="preserve">Contractors </w:t>
            </w:r>
          </w:p>
        </w:tc>
        <w:tc>
          <w:tcPr>
            <w:tcW w:w="1315" w:type="dxa"/>
            <w:tcBorders>
              <w:top w:val="single" w:sz="4" w:space="0" w:color="000000"/>
              <w:left w:val="single" w:sz="4" w:space="0" w:color="000000"/>
              <w:bottom w:val="single" w:sz="4" w:space="0" w:color="000000"/>
              <w:right w:val="single" w:sz="4" w:space="0" w:color="000000"/>
            </w:tcBorders>
          </w:tcPr>
          <w:p w14:paraId="572E313B"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0" w:type="dxa"/>
            <w:tcBorders>
              <w:top w:val="single" w:sz="4" w:space="0" w:color="000000"/>
              <w:left w:val="single" w:sz="4" w:space="0" w:color="000000"/>
              <w:bottom w:val="single" w:sz="4" w:space="0" w:color="000000"/>
              <w:right w:val="single" w:sz="4" w:space="0" w:color="000000"/>
            </w:tcBorders>
          </w:tcPr>
          <w:p w14:paraId="22238D09"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711" w:type="dxa"/>
            <w:tcBorders>
              <w:top w:val="single" w:sz="4" w:space="0" w:color="000000"/>
              <w:left w:val="single" w:sz="4" w:space="0" w:color="000000"/>
              <w:bottom w:val="single" w:sz="4" w:space="0" w:color="000000"/>
              <w:right w:val="single" w:sz="4" w:space="0" w:color="000000"/>
            </w:tcBorders>
          </w:tcPr>
          <w:p w14:paraId="48E65BA0" w14:textId="77777777" w:rsidR="003E24DE" w:rsidRPr="004E35CD" w:rsidRDefault="0036631E">
            <w:pPr>
              <w:spacing w:after="0" w:line="259" w:lineRule="auto"/>
              <w:ind w:left="2" w:firstLine="0"/>
              <w:rPr>
                <w:color w:val="auto"/>
              </w:rPr>
            </w:pPr>
            <w:r w:rsidRPr="004E35CD">
              <w:rPr>
                <w:b/>
                <w:color w:val="auto"/>
                <w:sz w:val="20"/>
              </w:rPr>
              <w:t xml:space="preserve">Need regular Safety risk assessments both general and specialist, safety policy and safe working procedures. </w:t>
            </w:r>
          </w:p>
        </w:tc>
        <w:tc>
          <w:tcPr>
            <w:tcW w:w="1690" w:type="dxa"/>
            <w:tcBorders>
              <w:top w:val="single" w:sz="4" w:space="0" w:color="000000"/>
              <w:left w:val="single" w:sz="4" w:space="0" w:color="000000"/>
              <w:bottom w:val="single" w:sz="4" w:space="0" w:color="000000"/>
              <w:right w:val="single" w:sz="4" w:space="0" w:color="000000"/>
            </w:tcBorders>
          </w:tcPr>
          <w:p w14:paraId="4855DC4C" w14:textId="77777777" w:rsidR="003E24DE" w:rsidRPr="004E35CD" w:rsidRDefault="0036631E">
            <w:pPr>
              <w:spacing w:after="2" w:line="239" w:lineRule="auto"/>
              <w:ind w:left="2" w:firstLine="0"/>
              <w:rPr>
                <w:color w:val="auto"/>
              </w:rPr>
            </w:pPr>
            <w:r w:rsidRPr="004E35CD">
              <w:rPr>
                <w:b/>
                <w:color w:val="auto"/>
                <w:sz w:val="20"/>
              </w:rPr>
              <w:t xml:space="preserve">Need review of risk </w:t>
            </w:r>
          </w:p>
          <w:p w14:paraId="20F11AEA" w14:textId="77777777" w:rsidR="003E24DE" w:rsidRPr="004E35CD" w:rsidRDefault="0036631E">
            <w:pPr>
              <w:spacing w:after="0" w:line="259" w:lineRule="auto"/>
              <w:ind w:left="2" w:firstLine="0"/>
              <w:rPr>
                <w:color w:val="auto"/>
              </w:rPr>
            </w:pPr>
            <w:r w:rsidRPr="004E35CD">
              <w:rPr>
                <w:b/>
                <w:color w:val="auto"/>
                <w:sz w:val="20"/>
              </w:rPr>
              <w:t xml:space="preserve">assessments &amp; SWP </w:t>
            </w:r>
          </w:p>
        </w:tc>
        <w:tc>
          <w:tcPr>
            <w:tcW w:w="1548" w:type="dxa"/>
            <w:tcBorders>
              <w:top w:val="single" w:sz="4" w:space="0" w:color="000000"/>
              <w:left w:val="single" w:sz="4" w:space="0" w:color="000000"/>
              <w:bottom w:val="single" w:sz="4" w:space="0" w:color="000000"/>
              <w:right w:val="single" w:sz="4" w:space="0" w:color="000000"/>
            </w:tcBorders>
          </w:tcPr>
          <w:p w14:paraId="5CA24B89"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5938C060" w14:textId="77777777" w:rsidR="003E24DE" w:rsidRPr="004E35CD" w:rsidRDefault="0036631E">
            <w:pPr>
              <w:spacing w:after="0" w:line="259" w:lineRule="auto"/>
              <w:ind w:left="0" w:firstLine="0"/>
              <w:rPr>
                <w:color w:val="auto"/>
              </w:rPr>
            </w:pPr>
            <w:r w:rsidRPr="004E35CD">
              <w:rPr>
                <w:b/>
                <w:color w:val="auto"/>
                <w:sz w:val="20"/>
              </w:rPr>
              <w:t xml:space="preserve">Deputy </w:t>
            </w:r>
          </w:p>
          <w:p w14:paraId="71391B82"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385BAD69" w14:textId="77777777" w:rsidTr="00386D98">
        <w:trPr>
          <w:trHeight w:val="929"/>
        </w:trPr>
        <w:tc>
          <w:tcPr>
            <w:tcW w:w="1593" w:type="dxa"/>
            <w:tcBorders>
              <w:top w:val="single" w:sz="4" w:space="0" w:color="000000"/>
              <w:left w:val="single" w:sz="4" w:space="0" w:color="000000"/>
              <w:bottom w:val="single" w:sz="4" w:space="0" w:color="000000"/>
              <w:right w:val="single" w:sz="4" w:space="0" w:color="000000"/>
            </w:tcBorders>
          </w:tcPr>
          <w:p w14:paraId="78BB14B1" w14:textId="77777777" w:rsidR="003E24DE" w:rsidRPr="004E35CD" w:rsidRDefault="0036631E">
            <w:pPr>
              <w:spacing w:after="0" w:line="259" w:lineRule="auto"/>
              <w:ind w:left="0" w:firstLine="0"/>
              <w:rPr>
                <w:color w:val="auto"/>
              </w:rPr>
            </w:pPr>
            <w:r w:rsidRPr="004E35CD">
              <w:rPr>
                <w:b/>
                <w:color w:val="auto"/>
                <w:sz w:val="20"/>
              </w:rPr>
              <w:t xml:space="preserve">Town &amp; </w:t>
            </w:r>
          </w:p>
          <w:p w14:paraId="3C15C662" w14:textId="77777777" w:rsidR="003E24DE" w:rsidRPr="004E35CD" w:rsidRDefault="0036631E">
            <w:pPr>
              <w:spacing w:after="0" w:line="259" w:lineRule="auto"/>
              <w:ind w:left="0" w:firstLine="0"/>
              <w:rPr>
                <w:color w:val="auto"/>
              </w:rPr>
            </w:pPr>
            <w:r w:rsidRPr="004E35CD">
              <w:rPr>
                <w:b/>
                <w:color w:val="auto"/>
                <w:sz w:val="20"/>
              </w:rPr>
              <w:t xml:space="preserve">Country </w:t>
            </w:r>
          </w:p>
          <w:p w14:paraId="2A686FA6" w14:textId="77777777" w:rsidR="003E24DE" w:rsidRPr="004E35CD" w:rsidRDefault="0036631E">
            <w:pPr>
              <w:spacing w:after="0" w:line="259" w:lineRule="auto"/>
              <w:ind w:left="0" w:firstLine="0"/>
              <w:rPr>
                <w:color w:val="auto"/>
              </w:rPr>
            </w:pPr>
            <w:r w:rsidRPr="004E35CD">
              <w:rPr>
                <w:b/>
                <w:color w:val="auto"/>
                <w:sz w:val="20"/>
              </w:rPr>
              <w:t xml:space="preserve">Planning </w:t>
            </w:r>
          </w:p>
        </w:tc>
        <w:tc>
          <w:tcPr>
            <w:tcW w:w="3337" w:type="dxa"/>
            <w:tcBorders>
              <w:top w:val="single" w:sz="4" w:space="0" w:color="000000"/>
              <w:left w:val="single" w:sz="4" w:space="0" w:color="000000"/>
              <w:bottom w:val="single" w:sz="4" w:space="0" w:color="000000"/>
              <w:right w:val="single" w:sz="4" w:space="0" w:color="000000"/>
            </w:tcBorders>
          </w:tcPr>
          <w:p w14:paraId="0390092D" w14:textId="77777777" w:rsidR="003E24DE" w:rsidRPr="004E35CD" w:rsidRDefault="0036631E">
            <w:pPr>
              <w:spacing w:after="0" w:line="242" w:lineRule="auto"/>
              <w:ind w:left="0" w:firstLine="0"/>
              <w:rPr>
                <w:color w:val="auto"/>
              </w:rPr>
            </w:pPr>
            <w:r w:rsidRPr="004E35CD">
              <w:rPr>
                <w:b/>
                <w:color w:val="auto"/>
                <w:sz w:val="20"/>
              </w:rPr>
              <w:t xml:space="preserve">Adverse effect on community amenities if fail to respond to Planning applications or Local </w:t>
            </w:r>
          </w:p>
          <w:p w14:paraId="47BCBCF8" w14:textId="77777777" w:rsidR="003E24DE" w:rsidRPr="004E35CD" w:rsidRDefault="0036631E">
            <w:pPr>
              <w:spacing w:after="0" w:line="259" w:lineRule="auto"/>
              <w:ind w:left="0" w:firstLine="0"/>
              <w:rPr>
                <w:color w:val="auto"/>
              </w:rPr>
            </w:pPr>
            <w:r w:rsidRPr="004E35CD">
              <w:rPr>
                <w:b/>
                <w:color w:val="auto"/>
                <w:sz w:val="20"/>
              </w:rPr>
              <w:t xml:space="preserve">Plan consultations </w:t>
            </w:r>
          </w:p>
        </w:tc>
        <w:tc>
          <w:tcPr>
            <w:tcW w:w="1315" w:type="dxa"/>
            <w:tcBorders>
              <w:top w:val="single" w:sz="4" w:space="0" w:color="000000"/>
              <w:left w:val="single" w:sz="4" w:space="0" w:color="000000"/>
              <w:bottom w:val="single" w:sz="4" w:space="0" w:color="000000"/>
              <w:right w:val="single" w:sz="4" w:space="0" w:color="000000"/>
            </w:tcBorders>
          </w:tcPr>
          <w:p w14:paraId="2EAA43B9"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54F4CA93"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4E0C5659" w14:textId="77777777" w:rsidR="003E24DE" w:rsidRPr="004E35CD" w:rsidRDefault="0036631E">
            <w:pPr>
              <w:spacing w:after="0" w:line="259" w:lineRule="auto"/>
              <w:ind w:left="2" w:firstLine="0"/>
              <w:rPr>
                <w:color w:val="auto"/>
              </w:rPr>
            </w:pPr>
            <w:r w:rsidRPr="004E35CD">
              <w:rPr>
                <w:b/>
                <w:color w:val="auto"/>
                <w:sz w:val="20"/>
              </w:rPr>
              <w:t xml:space="preserve">Need for Council to respond. Need guidance and processes </w:t>
            </w:r>
          </w:p>
        </w:tc>
        <w:tc>
          <w:tcPr>
            <w:tcW w:w="1690" w:type="dxa"/>
            <w:tcBorders>
              <w:top w:val="single" w:sz="4" w:space="0" w:color="000000"/>
              <w:left w:val="single" w:sz="4" w:space="0" w:color="000000"/>
              <w:bottom w:val="single" w:sz="4" w:space="0" w:color="000000"/>
              <w:right w:val="single" w:sz="4" w:space="0" w:color="000000"/>
            </w:tcBorders>
          </w:tcPr>
          <w:p w14:paraId="4A597238" w14:textId="77777777" w:rsidR="003E24DE" w:rsidRPr="004E35CD" w:rsidRDefault="0036631E">
            <w:pPr>
              <w:spacing w:after="0" w:line="259" w:lineRule="auto"/>
              <w:ind w:left="2" w:right="11" w:firstLine="0"/>
              <w:rPr>
                <w:color w:val="auto"/>
              </w:rPr>
            </w:pPr>
            <w:r w:rsidRPr="004E35CD">
              <w:rPr>
                <w:b/>
                <w:color w:val="auto"/>
                <w:sz w:val="20"/>
              </w:rPr>
              <w:t xml:space="preserve">Review &amp; follow processes </w:t>
            </w:r>
          </w:p>
        </w:tc>
        <w:tc>
          <w:tcPr>
            <w:tcW w:w="1548" w:type="dxa"/>
            <w:tcBorders>
              <w:top w:val="single" w:sz="4" w:space="0" w:color="000000"/>
              <w:left w:val="single" w:sz="4" w:space="0" w:color="000000"/>
              <w:bottom w:val="single" w:sz="4" w:space="0" w:color="000000"/>
              <w:right w:val="single" w:sz="4" w:space="0" w:color="000000"/>
            </w:tcBorders>
          </w:tcPr>
          <w:p w14:paraId="647F98AC"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0E10DF85"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186C2E79"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3018628C" w14:textId="77777777" w:rsidR="003E24DE" w:rsidRPr="004E35CD" w:rsidRDefault="0036631E">
            <w:pPr>
              <w:spacing w:after="0" w:line="259" w:lineRule="auto"/>
              <w:ind w:left="0" w:firstLine="0"/>
              <w:rPr>
                <w:color w:val="auto"/>
              </w:rPr>
            </w:pPr>
            <w:r w:rsidRPr="004E35CD">
              <w:rPr>
                <w:b/>
                <w:color w:val="auto"/>
                <w:sz w:val="20"/>
              </w:rPr>
              <w:t xml:space="preserve">Training </w:t>
            </w:r>
          </w:p>
        </w:tc>
        <w:tc>
          <w:tcPr>
            <w:tcW w:w="3337" w:type="dxa"/>
            <w:tcBorders>
              <w:top w:val="single" w:sz="4" w:space="0" w:color="000000"/>
              <w:left w:val="single" w:sz="4" w:space="0" w:color="000000"/>
              <w:bottom w:val="single" w:sz="4" w:space="0" w:color="000000"/>
              <w:right w:val="single" w:sz="4" w:space="0" w:color="000000"/>
            </w:tcBorders>
          </w:tcPr>
          <w:p w14:paraId="328960B0" w14:textId="7D941574" w:rsidR="003E24DE" w:rsidRPr="004E35CD" w:rsidRDefault="0036631E">
            <w:pPr>
              <w:spacing w:after="0" w:line="259" w:lineRule="auto"/>
              <w:ind w:left="0" w:right="63" w:firstLine="0"/>
              <w:rPr>
                <w:color w:val="auto"/>
              </w:rPr>
            </w:pPr>
            <w:r w:rsidRPr="004E35CD">
              <w:rPr>
                <w:b/>
                <w:color w:val="auto"/>
                <w:sz w:val="20"/>
              </w:rPr>
              <w:t>Essential for counci</w:t>
            </w:r>
            <w:r w:rsidR="00AE5C5F">
              <w:rPr>
                <w:b/>
                <w:color w:val="auto"/>
                <w:sz w:val="20"/>
              </w:rPr>
              <w:t>l</w:t>
            </w:r>
            <w:r w:rsidRPr="004E35CD">
              <w:rPr>
                <w:b/>
                <w:color w:val="auto"/>
                <w:sz w:val="20"/>
              </w:rPr>
              <w:t xml:space="preserve">lors &amp; staff if to reach potential </w:t>
            </w:r>
          </w:p>
        </w:tc>
        <w:tc>
          <w:tcPr>
            <w:tcW w:w="1315" w:type="dxa"/>
            <w:tcBorders>
              <w:top w:val="single" w:sz="4" w:space="0" w:color="000000"/>
              <w:left w:val="single" w:sz="4" w:space="0" w:color="000000"/>
              <w:bottom w:val="single" w:sz="4" w:space="0" w:color="000000"/>
              <w:right w:val="single" w:sz="4" w:space="0" w:color="000000"/>
            </w:tcBorders>
          </w:tcPr>
          <w:p w14:paraId="5B4F12E2"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0" w:type="dxa"/>
            <w:tcBorders>
              <w:top w:val="single" w:sz="4" w:space="0" w:color="000000"/>
              <w:left w:val="single" w:sz="4" w:space="0" w:color="000000"/>
              <w:bottom w:val="single" w:sz="4" w:space="0" w:color="000000"/>
              <w:right w:val="single" w:sz="4" w:space="0" w:color="000000"/>
            </w:tcBorders>
          </w:tcPr>
          <w:p w14:paraId="039444DE"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6A22A72D" w14:textId="77777777" w:rsidR="003E24DE" w:rsidRPr="004E35CD" w:rsidRDefault="0036631E">
            <w:pPr>
              <w:spacing w:after="0" w:line="259" w:lineRule="auto"/>
              <w:ind w:left="2" w:firstLine="0"/>
              <w:rPr>
                <w:color w:val="auto"/>
              </w:rPr>
            </w:pPr>
            <w:r w:rsidRPr="004E35CD">
              <w:rPr>
                <w:b/>
                <w:color w:val="auto"/>
                <w:sz w:val="20"/>
              </w:rPr>
              <w:t xml:space="preserve">Need annual training plans &amp; to implement them </w:t>
            </w:r>
          </w:p>
        </w:tc>
        <w:tc>
          <w:tcPr>
            <w:tcW w:w="1690" w:type="dxa"/>
            <w:tcBorders>
              <w:top w:val="single" w:sz="4" w:space="0" w:color="000000"/>
              <w:left w:val="single" w:sz="4" w:space="0" w:color="000000"/>
              <w:bottom w:val="single" w:sz="4" w:space="0" w:color="000000"/>
              <w:right w:val="single" w:sz="4" w:space="0" w:color="000000"/>
            </w:tcBorders>
          </w:tcPr>
          <w:p w14:paraId="4E7461D5" w14:textId="77777777" w:rsidR="003E24DE" w:rsidRPr="004E35CD" w:rsidRDefault="0036631E">
            <w:pPr>
              <w:spacing w:after="0" w:line="259" w:lineRule="auto"/>
              <w:ind w:left="2" w:firstLine="0"/>
              <w:rPr>
                <w:color w:val="auto"/>
              </w:rPr>
            </w:pPr>
            <w:r w:rsidRPr="004E35CD">
              <w:rPr>
                <w:b/>
                <w:color w:val="auto"/>
                <w:sz w:val="20"/>
              </w:rPr>
              <w:t xml:space="preserve">Prepare and monitor </w:t>
            </w:r>
          </w:p>
        </w:tc>
        <w:tc>
          <w:tcPr>
            <w:tcW w:w="1548" w:type="dxa"/>
            <w:tcBorders>
              <w:top w:val="single" w:sz="4" w:space="0" w:color="000000"/>
              <w:left w:val="single" w:sz="4" w:space="0" w:color="000000"/>
              <w:bottom w:val="single" w:sz="4" w:space="0" w:color="000000"/>
              <w:right w:val="single" w:sz="4" w:space="0" w:color="000000"/>
            </w:tcBorders>
          </w:tcPr>
          <w:p w14:paraId="61DA0537"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0406EAD9"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7DD8EC06"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093F8ECF" w14:textId="77777777" w:rsidR="003E24DE" w:rsidRPr="004E35CD" w:rsidRDefault="0036631E">
            <w:pPr>
              <w:spacing w:after="0" w:line="259" w:lineRule="auto"/>
              <w:ind w:left="0" w:firstLine="0"/>
              <w:rPr>
                <w:color w:val="auto"/>
              </w:rPr>
            </w:pPr>
            <w:r w:rsidRPr="004E35CD">
              <w:rPr>
                <w:b/>
                <w:color w:val="auto"/>
                <w:sz w:val="20"/>
              </w:rPr>
              <w:t xml:space="preserve">Freedom of information </w:t>
            </w:r>
          </w:p>
        </w:tc>
        <w:tc>
          <w:tcPr>
            <w:tcW w:w="3337" w:type="dxa"/>
            <w:tcBorders>
              <w:top w:val="single" w:sz="4" w:space="0" w:color="000000"/>
              <w:left w:val="single" w:sz="4" w:space="0" w:color="000000"/>
              <w:bottom w:val="single" w:sz="4" w:space="0" w:color="000000"/>
              <w:right w:val="single" w:sz="4" w:space="0" w:color="000000"/>
            </w:tcBorders>
          </w:tcPr>
          <w:p w14:paraId="66564D2D" w14:textId="77777777" w:rsidR="003E24DE" w:rsidRPr="004E35CD" w:rsidRDefault="0036631E">
            <w:pPr>
              <w:spacing w:after="0" w:line="259" w:lineRule="auto"/>
              <w:ind w:left="0" w:firstLine="0"/>
              <w:rPr>
                <w:color w:val="auto"/>
              </w:rPr>
            </w:pPr>
            <w:r w:rsidRPr="004E35CD">
              <w:rPr>
                <w:b/>
                <w:color w:val="auto"/>
                <w:sz w:val="20"/>
              </w:rPr>
              <w:t xml:space="preserve">Need to respond to requests </w:t>
            </w:r>
          </w:p>
        </w:tc>
        <w:tc>
          <w:tcPr>
            <w:tcW w:w="1315" w:type="dxa"/>
            <w:tcBorders>
              <w:top w:val="single" w:sz="4" w:space="0" w:color="000000"/>
              <w:left w:val="single" w:sz="4" w:space="0" w:color="000000"/>
              <w:bottom w:val="single" w:sz="4" w:space="0" w:color="000000"/>
              <w:right w:val="single" w:sz="4" w:space="0" w:color="000000"/>
            </w:tcBorders>
          </w:tcPr>
          <w:p w14:paraId="17DB971C"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5E40C5E4"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711" w:type="dxa"/>
            <w:tcBorders>
              <w:top w:val="single" w:sz="4" w:space="0" w:color="000000"/>
              <w:left w:val="single" w:sz="4" w:space="0" w:color="000000"/>
              <w:bottom w:val="single" w:sz="4" w:space="0" w:color="000000"/>
              <w:right w:val="single" w:sz="4" w:space="0" w:color="000000"/>
            </w:tcBorders>
          </w:tcPr>
          <w:p w14:paraId="75F4A8EC" w14:textId="77777777" w:rsidR="003E24DE" w:rsidRPr="004E35CD" w:rsidRDefault="0036631E">
            <w:pPr>
              <w:spacing w:after="0" w:line="259" w:lineRule="auto"/>
              <w:ind w:left="2" w:firstLine="0"/>
              <w:rPr>
                <w:color w:val="auto"/>
              </w:rPr>
            </w:pPr>
            <w:r w:rsidRPr="004E35CD">
              <w:rPr>
                <w:b/>
                <w:color w:val="auto"/>
                <w:sz w:val="20"/>
              </w:rPr>
              <w:t xml:space="preserve">Procedure to be accurate and timely </w:t>
            </w:r>
          </w:p>
        </w:tc>
        <w:tc>
          <w:tcPr>
            <w:tcW w:w="1690" w:type="dxa"/>
            <w:tcBorders>
              <w:top w:val="single" w:sz="4" w:space="0" w:color="000000"/>
              <w:left w:val="single" w:sz="4" w:space="0" w:color="000000"/>
              <w:bottom w:val="single" w:sz="4" w:space="0" w:color="000000"/>
              <w:right w:val="single" w:sz="4" w:space="0" w:color="000000"/>
            </w:tcBorders>
          </w:tcPr>
          <w:p w14:paraId="4601518E" w14:textId="77777777" w:rsidR="003E24DE" w:rsidRPr="004E35CD" w:rsidRDefault="0036631E">
            <w:pPr>
              <w:spacing w:after="0" w:line="259" w:lineRule="auto"/>
              <w:ind w:left="2" w:firstLine="0"/>
              <w:rPr>
                <w:color w:val="auto"/>
              </w:rPr>
            </w:pPr>
            <w:r w:rsidRPr="004E35CD">
              <w:rPr>
                <w:b/>
                <w:color w:val="auto"/>
                <w:sz w:val="20"/>
              </w:rPr>
              <w:t xml:space="preserve">Monitor &amp; report </w:t>
            </w:r>
          </w:p>
        </w:tc>
        <w:tc>
          <w:tcPr>
            <w:tcW w:w="1548" w:type="dxa"/>
            <w:tcBorders>
              <w:top w:val="single" w:sz="4" w:space="0" w:color="000000"/>
              <w:left w:val="single" w:sz="4" w:space="0" w:color="000000"/>
              <w:bottom w:val="single" w:sz="4" w:space="0" w:color="000000"/>
              <w:right w:val="single" w:sz="4" w:space="0" w:color="000000"/>
            </w:tcBorders>
          </w:tcPr>
          <w:p w14:paraId="3BA29D1D"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687223EB"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1517B21C"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05E3937A" w14:textId="77777777" w:rsidR="003E24DE" w:rsidRPr="004E35CD" w:rsidRDefault="0036631E">
            <w:pPr>
              <w:spacing w:after="0" w:line="259" w:lineRule="auto"/>
              <w:ind w:left="0" w:firstLine="0"/>
              <w:rPr>
                <w:color w:val="auto"/>
              </w:rPr>
            </w:pPr>
            <w:r w:rsidRPr="004E35CD">
              <w:rPr>
                <w:b/>
                <w:color w:val="auto"/>
                <w:sz w:val="20"/>
              </w:rPr>
              <w:t xml:space="preserve">Governance Documents </w:t>
            </w:r>
          </w:p>
        </w:tc>
        <w:tc>
          <w:tcPr>
            <w:tcW w:w="3337" w:type="dxa"/>
            <w:tcBorders>
              <w:top w:val="single" w:sz="4" w:space="0" w:color="000000"/>
              <w:left w:val="single" w:sz="4" w:space="0" w:color="000000"/>
              <w:bottom w:val="single" w:sz="4" w:space="0" w:color="000000"/>
              <w:right w:val="single" w:sz="4" w:space="0" w:color="000000"/>
            </w:tcBorders>
          </w:tcPr>
          <w:p w14:paraId="069D5503" w14:textId="77777777" w:rsidR="003E24DE" w:rsidRPr="004E35CD" w:rsidRDefault="0036631E">
            <w:pPr>
              <w:spacing w:after="0" w:line="259" w:lineRule="auto"/>
              <w:ind w:left="0" w:firstLine="0"/>
              <w:rPr>
                <w:color w:val="auto"/>
              </w:rPr>
            </w:pPr>
            <w:r w:rsidRPr="004E35CD">
              <w:rPr>
                <w:b/>
                <w:color w:val="auto"/>
                <w:sz w:val="20"/>
              </w:rPr>
              <w:t xml:space="preserve">Interrupt operations if not current &amp; following best practice </w:t>
            </w:r>
          </w:p>
        </w:tc>
        <w:tc>
          <w:tcPr>
            <w:tcW w:w="1315" w:type="dxa"/>
            <w:tcBorders>
              <w:top w:val="single" w:sz="4" w:space="0" w:color="000000"/>
              <w:left w:val="single" w:sz="4" w:space="0" w:color="000000"/>
              <w:bottom w:val="single" w:sz="4" w:space="0" w:color="000000"/>
              <w:right w:val="single" w:sz="4" w:space="0" w:color="000000"/>
            </w:tcBorders>
          </w:tcPr>
          <w:p w14:paraId="5CD31593"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28EF9F2A"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0BB9E447" w14:textId="77777777" w:rsidR="003E24DE" w:rsidRPr="004E35CD" w:rsidRDefault="0036631E">
            <w:pPr>
              <w:spacing w:after="0" w:line="259" w:lineRule="auto"/>
              <w:ind w:left="2" w:right="35" w:firstLine="0"/>
              <w:rPr>
                <w:color w:val="auto"/>
              </w:rPr>
            </w:pPr>
            <w:r w:rsidRPr="004E35CD">
              <w:rPr>
                <w:b/>
                <w:color w:val="auto"/>
                <w:sz w:val="20"/>
              </w:rPr>
              <w:t xml:space="preserve"> Keep up to date and in line with best practice </w:t>
            </w:r>
          </w:p>
        </w:tc>
        <w:tc>
          <w:tcPr>
            <w:tcW w:w="1690" w:type="dxa"/>
            <w:tcBorders>
              <w:top w:val="single" w:sz="4" w:space="0" w:color="000000"/>
              <w:left w:val="single" w:sz="4" w:space="0" w:color="000000"/>
              <w:bottom w:val="single" w:sz="4" w:space="0" w:color="000000"/>
              <w:right w:val="single" w:sz="4" w:space="0" w:color="000000"/>
            </w:tcBorders>
          </w:tcPr>
          <w:p w14:paraId="75773F59" w14:textId="77777777" w:rsidR="003E24DE" w:rsidRPr="004E35CD" w:rsidRDefault="0036631E">
            <w:pPr>
              <w:spacing w:after="0" w:line="259" w:lineRule="auto"/>
              <w:ind w:left="2" w:firstLine="0"/>
              <w:rPr>
                <w:color w:val="auto"/>
              </w:rPr>
            </w:pPr>
            <w:r w:rsidRPr="004E35CD">
              <w:rPr>
                <w:b/>
                <w:color w:val="auto"/>
                <w:sz w:val="20"/>
              </w:rPr>
              <w:t xml:space="preserve">Review </w:t>
            </w:r>
          </w:p>
        </w:tc>
        <w:tc>
          <w:tcPr>
            <w:tcW w:w="1548" w:type="dxa"/>
            <w:tcBorders>
              <w:top w:val="single" w:sz="4" w:space="0" w:color="000000"/>
              <w:left w:val="single" w:sz="4" w:space="0" w:color="000000"/>
              <w:bottom w:val="single" w:sz="4" w:space="0" w:color="000000"/>
              <w:right w:val="single" w:sz="4" w:space="0" w:color="000000"/>
            </w:tcBorders>
          </w:tcPr>
          <w:p w14:paraId="7AC62513" w14:textId="77777777" w:rsidR="003E24DE" w:rsidRPr="004E35CD" w:rsidRDefault="0036631E">
            <w:pPr>
              <w:spacing w:after="0" w:line="259" w:lineRule="auto"/>
              <w:ind w:left="0" w:firstLine="0"/>
              <w:rPr>
                <w:color w:val="auto"/>
              </w:rPr>
            </w:pPr>
            <w:r w:rsidRPr="004E35CD">
              <w:rPr>
                <w:b/>
                <w:color w:val="auto"/>
                <w:sz w:val="20"/>
              </w:rPr>
              <w:t xml:space="preserve">2 years </w:t>
            </w:r>
          </w:p>
        </w:tc>
        <w:tc>
          <w:tcPr>
            <w:tcW w:w="1414" w:type="dxa"/>
            <w:tcBorders>
              <w:top w:val="single" w:sz="4" w:space="0" w:color="000000"/>
              <w:left w:val="single" w:sz="4" w:space="0" w:color="000000"/>
              <w:bottom w:val="single" w:sz="4" w:space="0" w:color="000000"/>
              <w:right w:val="single" w:sz="4" w:space="0" w:color="000000"/>
            </w:tcBorders>
          </w:tcPr>
          <w:p w14:paraId="1E8951E6"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14317540"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49188F93" w14:textId="77777777" w:rsidR="003E24DE" w:rsidRPr="004E35CD" w:rsidRDefault="0036631E">
            <w:pPr>
              <w:spacing w:after="0" w:line="259" w:lineRule="auto"/>
              <w:ind w:left="0" w:right="43" w:firstLine="0"/>
              <w:rPr>
                <w:color w:val="auto"/>
              </w:rPr>
            </w:pPr>
            <w:r w:rsidRPr="004E35CD">
              <w:rPr>
                <w:b/>
                <w:color w:val="auto"/>
                <w:sz w:val="20"/>
              </w:rPr>
              <w:t xml:space="preserve">Press releases </w:t>
            </w:r>
          </w:p>
        </w:tc>
        <w:tc>
          <w:tcPr>
            <w:tcW w:w="3337" w:type="dxa"/>
            <w:tcBorders>
              <w:top w:val="single" w:sz="4" w:space="0" w:color="000000"/>
              <w:left w:val="single" w:sz="4" w:space="0" w:color="000000"/>
              <w:bottom w:val="single" w:sz="4" w:space="0" w:color="000000"/>
              <w:right w:val="single" w:sz="4" w:space="0" w:color="000000"/>
            </w:tcBorders>
          </w:tcPr>
          <w:p w14:paraId="4E48C51B" w14:textId="77777777" w:rsidR="003E24DE" w:rsidRPr="004E35CD" w:rsidRDefault="0036631E">
            <w:pPr>
              <w:spacing w:after="0" w:line="259" w:lineRule="auto"/>
              <w:ind w:left="0" w:firstLine="0"/>
              <w:rPr>
                <w:color w:val="auto"/>
              </w:rPr>
            </w:pPr>
            <w:r w:rsidRPr="004E35CD">
              <w:rPr>
                <w:b/>
                <w:color w:val="auto"/>
                <w:sz w:val="20"/>
              </w:rPr>
              <w:t xml:space="preserve">Comply with publicity code </w:t>
            </w:r>
          </w:p>
        </w:tc>
        <w:tc>
          <w:tcPr>
            <w:tcW w:w="1315" w:type="dxa"/>
            <w:tcBorders>
              <w:top w:val="single" w:sz="4" w:space="0" w:color="000000"/>
              <w:left w:val="single" w:sz="4" w:space="0" w:color="000000"/>
              <w:bottom w:val="single" w:sz="4" w:space="0" w:color="000000"/>
              <w:right w:val="single" w:sz="4" w:space="0" w:color="000000"/>
            </w:tcBorders>
          </w:tcPr>
          <w:p w14:paraId="58BE7A51"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1E6769A4"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004C87DB" w14:textId="77777777" w:rsidR="003E24DE" w:rsidRPr="004E35CD" w:rsidRDefault="0036631E">
            <w:pPr>
              <w:spacing w:after="0" w:line="259" w:lineRule="auto"/>
              <w:ind w:left="2" w:firstLine="0"/>
              <w:rPr>
                <w:color w:val="auto"/>
              </w:rPr>
            </w:pPr>
            <w:r w:rsidRPr="004E35CD">
              <w:rPr>
                <w:b/>
                <w:color w:val="auto"/>
                <w:sz w:val="20"/>
              </w:rPr>
              <w:t xml:space="preserve">Review &amp; monitor </w:t>
            </w:r>
          </w:p>
        </w:tc>
        <w:tc>
          <w:tcPr>
            <w:tcW w:w="1690" w:type="dxa"/>
            <w:tcBorders>
              <w:top w:val="single" w:sz="4" w:space="0" w:color="000000"/>
              <w:left w:val="single" w:sz="4" w:space="0" w:color="000000"/>
              <w:bottom w:val="single" w:sz="4" w:space="0" w:color="000000"/>
              <w:right w:val="single" w:sz="4" w:space="0" w:color="000000"/>
            </w:tcBorders>
          </w:tcPr>
          <w:p w14:paraId="130496C8"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32192F4E"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0B389179"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6CEEB060" w14:textId="77777777" w:rsidTr="00386D98">
        <w:trPr>
          <w:trHeight w:val="468"/>
        </w:trPr>
        <w:tc>
          <w:tcPr>
            <w:tcW w:w="1593" w:type="dxa"/>
            <w:tcBorders>
              <w:top w:val="single" w:sz="4" w:space="0" w:color="000000"/>
              <w:left w:val="single" w:sz="4" w:space="0" w:color="000000"/>
              <w:bottom w:val="single" w:sz="4" w:space="0" w:color="000000"/>
              <w:right w:val="single" w:sz="4" w:space="0" w:color="000000"/>
            </w:tcBorders>
          </w:tcPr>
          <w:p w14:paraId="486BC4C2" w14:textId="77777777" w:rsidR="003E24DE" w:rsidRPr="004E35CD" w:rsidRDefault="0036631E">
            <w:pPr>
              <w:spacing w:after="0" w:line="259" w:lineRule="auto"/>
              <w:ind w:left="0" w:firstLine="0"/>
              <w:rPr>
                <w:color w:val="auto"/>
              </w:rPr>
            </w:pPr>
            <w:r w:rsidRPr="004E35CD">
              <w:rPr>
                <w:b/>
                <w:color w:val="auto"/>
                <w:sz w:val="20"/>
              </w:rPr>
              <w:t xml:space="preserve">Data </w:t>
            </w:r>
          </w:p>
          <w:p w14:paraId="69681C44" w14:textId="77777777" w:rsidR="003E24DE" w:rsidRPr="004E35CD" w:rsidRDefault="0036631E">
            <w:pPr>
              <w:spacing w:after="0" w:line="259" w:lineRule="auto"/>
              <w:ind w:left="0" w:firstLine="0"/>
              <w:rPr>
                <w:color w:val="auto"/>
              </w:rPr>
            </w:pPr>
            <w:r w:rsidRPr="004E35CD">
              <w:rPr>
                <w:b/>
                <w:color w:val="auto"/>
                <w:sz w:val="20"/>
              </w:rPr>
              <w:t xml:space="preserve">Protection </w:t>
            </w:r>
          </w:p>
        </w:tc>
        <w:tc>
          <w:tcPr>
            <w:tcW w:w="3337" w:type="dxa"/>
            <w:tcBorders>
              <w:top w:val="single" w:sz="4" w:space="0" w:color="000000"/>
              <w:left w:val="single" w:sz="4" w:space="0" w:color="000000"/>
              <w:bottom w:val="single" w:sz="4" w:space="0" w:color="000000"/>
              <w:right w:val="single" w:sz="4" w:space="0" w:color="000000"/>
            </w:tcBorders>
          </w:tcPr>
          <w:p w14:paraId="5A115C14" w14:textId="77777777" w:rsidR="003E24DE" w:rsidRPr="004E35CD" w:rsidRDefault="0036631E">
            <w:pPr>
              <w:spacing w:after="0" w:line="259" w:lineRule="auto"/>
              <w:ind w:left="0" w:firstLine="0"/>
              <w:rPr>
                <w:color w:val="auto"/>
              </w:rPr>
            </w:pPr>
            <w:r w:rsidRPr="004E35CD">
              <w:rPr>
                <w:b/>
                <w:color w:val="auto"/>
                <w:sz w:val="20"/>
              </w:rPr>
              <w:t xml:space="preserve">Need to keep data secure </w:t>
            </w:r>
          </w:p>
        </w:tc>
        <w:tc>
          <w:tcPr>
            <w:tcW w:w="1315" w:type="dxa"/>
            <w:tcBorders>
              <w:top w:val="single" w:sz="4" w:space="0" w:color="000000"/>
              <w:left w:val="single" w:sz="4" w:space="0" w:color="000000"/>
              <w:bottom w:val="single" w:sz="4" w:space="0" w:color="000000"/>
              <w:right w:val="single" w:sz="4" w:space="0" w:color="000000"/>
            </w:tcBorders>
          </w:tcPr>
          <w:p w14:paraId="67066360"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7B1F3A3B"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3EBD5F83" w14:textId="77777777" w:rsidR="003E24DE" w:rsidRDefault="0036631E">
            <w:pPr>
              <w:spacing w:after="0" w:line="259" w:lineRule="auto"/>
              <w:ind w:left="2" w:firstLine="0"/>
              <w:rPr>
                <w:b/>
                <w:color w:val="auto"/>
                <w:sz w:val="20"/>
              </w:rPr>
            </w:pPr>
            <w:r w:rsidRPr="004E35CD">
              <w:rPr>
                <w:b/>
                <w:color w:val="auto"/>
                <w:sz w:val="20"/>
              </w:rPr>
              <w:t xml:space="preserve">Need operational procedures </w:t>
            </w:r>
          </w:p>
          <w:p w14:paraId="7809D9E6" w14:textId="57C2D2FA" w:rsidR="002F6D7F" w:rsidRPr="004E35CD" w:rsidRDefault="002F6D7F">
            <w:pPr>
              <w:spacing w:after="0" w:line="259" w:lineRule="auto"/>
              <w:ind w:left="2" w:firstLine="0"/>
              <w:rPr>
                <w:color w:val="auto"/>
              </w:rPr>
            </w:pPr>
            <w:r>
              <w:rPr>
                <w:color w:val="auto"/>
              </w:rPr>
              <w:t>Secure email addressed</w:t>
            </w:r>
          </w:p>
        </w:tc>
        <w:tc>
          <w:tcPr>
            <w:tcW w:w="1690" w:type="dxa"/>
            <w:tcBorders>
              <w:top w:val="single" w:sz="4" w:space="0" w:color="000000"/>
              <w:left w:val="single" w:sz="4" w:space="0" w:color="000000"/>
              <w:bottom w:val="single" w:sz="4" w:space="0" w:color="000000"/>
              <w:right w:val="single" w:sz="4" w:space="0" w:color="000000"/>
            </w:tcBorders>
          </w:tcPr>
          <w:p w14:paraId="2CF93F1F"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70F757C2"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5BEEA2F6"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5225532C"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1BF13A21" w14:textId="77777777" w:rsidR="003E24DE" w:rsidRPr="004E35CD" w:rsidRDefault="0036631E">
            <w:pPr>
              <w:spacing w:after="0" w:line="259" w:lineRule="auto"/>
              <w:ind w:left="0" w:firstLine="0"/>
              <w:rPr>
                <w:color w:val="auto"/>
              </w:rPr>
            </w:pPr>
            <w:r w:rsidRPr="004E35CD">
              <w:rPr>
                <w:b/>
                <w:color w:val="auto"/>
                <w:sz w:val="20"/>
              </w:rPr>
              <w:t xml:space="preserve">Byelaws </w:t>
            </w:r>
          </w:p>
        </w:tc>
        <w:tc>
          <w:tcPr>
            <w:tcW w:w="3337" w:type="dxa"/>
            <w:tcBorders>
              <w:top w:val="single" w:sz="4" w:space="0" w:color="000000"/>
              <w:left w:val="single" w:sz="4" w:space="0" w:color="000000"/>
              <w:bottom w:val="single" w:sz="4" w:space="0" w:color="000000"/>
              <w:right w:val="single" w:sz="4" w:space="0" w:color="000000"/>
            </w:tcBorders>
          </w:tcPr>
          <w:p w14:paraId="104FC328" w14:textId="77777777" w:rsidR="003E24DE" w:rsidRPr="004E35CD" w:rsidRDefault="0036631E">
            <w:pPr>
              <w:spacing w:after="0" w:line="259" w:lineRule="auto"/>
              <w:ind w:left="0" w:firstLine="0"/>
              <w:rPr>
                <w:color w:val="auto"/>
              </w:rPr>
            </w:pPr>
            <w:r w:rsidRPr="004E35CD">
              <w:rPr>
                <w:b/>
                <w:color w:val="auto"/>
                <w:sz w:val="20"/>
              </w:rPr>
              <w:t xml:space="preserve">Reference to models when adopting </w:t>
            </w:r>
          </w:p>
        </w:tc>
        <w:tc>
          <w:tcPr>
            <w:tcW w:w="1315" w:type="dxa"/>
            <w:tcBorders>
              <w:top w:val="single" w:sz="4" w:space="0" w:color="000000"/>
              <w:left w:val="single" w:sz="4" w:space="0" w:color="000000"/>
              <w:bottom w:val="single" w:sz="4" w:space="0" w:color="000000"/>
              <w:right w:val="single" w:sz="4" w:space="0" w:color="000000"/>
            </w:tcBorders>
          </w:tcPr>
          <w:p w14:paraId="5EFE8DBA"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668FFB40"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3711" w:type="dxa"/>
            <w:tcBorders>
              <w:top w:val="single" w:sz="4" w:space="0" w:color="000000"/>
              <w:left w:val="single" w:sz="4" w:space="0" w:color="000000"/>
              <w:bottom w:val="single" w:sz="4" w:space="0" w:color="000000"/>
              <w:right w:val="single" w:sz="4" w:space="0" w:color="000000"/>
            </w:tcBorders>
          </w:tcPr>
          <w:p w14:paraId="3CA6A88E" w14:textId="77777777" w:rsidR="003E24DE" w:rsidRPr="004E35CD" w:rsidRDefault="0036631E">
            <w:pPr>
              <w:spacing w:after="0" w:line="259" w:lineRule="auto"/>
              <w:ind w:left="2" w:firstLine="0"/>
              <w:rPr>
                <w:color w:val="auto"/>
              </w:rPr>
            </w:pPr>
            <w:r w:rsidRPr="004E35CD">
              <w:rPr>
                <w:b/>
                <w:color w:val="auto"/>
                <w:sz w:val="20"/>
              </w:rPr>
              <w:t xml:space="preserve">Not currently applicable </w:t>
            </w:r>
          </w:p>
        </w:tc>
        <w:tc>
          <w:tcPr>
            <w:tcW w:w="1690" w:type="dxa"/>
            <w:tcBorders>
              <w:top w:val="single" w:sz="4" w:space="0" w:color="000000"/>
              <w:left w:val="single" w:sz="4" w:space="0" w:color="000000"/>
              <w:bottom w:val="single" w:sz="4" w:space="0" w:color="000000"/>
              <w:right w:val="single" w:sz="4" w:space="0" w:color="000000"/>
            </w:tcBorders>
          </w:tcPr>
          <w:p w14:paraId="609D3569"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0A16F795"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2E24BAF7" w14:textId="77777777" w:rsidR="003E24DE" w:rsidRPr="004E35CD" w:rsidRDefault="0036631E">
            <w:pPr>
              <w:spacing w:after="0" w:line="259" w:lineRule="auto"/>
              <w:ind w:left="0" w:firstLine="0"/>
              <w:rPr>
                <w:color w:val="auto"/>
              </w:rPr>
            </w:pPr>
            <w:r w:rsidRPr="004E35CD">
              <w:rPr>
                <w:b/>
                <w:color w:val="auto"/>
                <w:sz w:val="20"/>
              </w:rPr>
              <w:t xml:space="preserve"> </w:t>
            </w:r>
          </w:p>
        </w:tc>
      </w:tr>
      <w:tr w:rsidR="004E35CD" w:rsidRPr="004E35CD" w14:paraId="5F2C4717"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7CF496B9" w14:textId="77777777" w:rsidR="003E24DE" w:rsidRPr="004E35CD" w:rsidRDefault="0036631E">
            <w:pPr>
              <w:spacing w:after="0" w:line="259" w:lineRule="auto"/>
              <w:ind w:left="0" w:firstLine="0"/>
              <w:rPr>
                <w:color w:val="auto"/>
              </w:rPr>
            </w:pPr>
            <w:r w:rsidRPr="004E35CD">
              <w:rPr>
                <w:b/>
                <w:color w:val="auto"/>
                <w:sz w:val="20"/>
              </w:rPr>
              <w:t xml:space="preserve">Archiving documents </w:t>
            </w:r>
          </w:p>
        </w:tc>
        <w:tc>
          <w:tcPr>
            <w:tcW w:w="3337" w:type="dxa"/>
            <w:tcBorders>
              <w:top w:val="single" w:sz="4" w:space="0" w:color="000000"/>
              <w:left w:val="single" w:sz="4" w:space="0" w:color="000000"/>
              <w:bottom w:val="single" w:sz="4" w:space="0" w:color="000000"/>
              <w:right w:val="single" w:sz="4" w:space="0" w:color="000000"/>
            </w:tcBorders>
          </w:tcPr>
          <w:p w14:paraId="4E472BF2" w14:textId="77777777" w:rsidR="003E24DE" w:rsidRPr="004E35CD" w:rsidRDefault="0036631E">
            <w:pPr>
              <w:spacing w:after="0" w:line="259" w:lineRule="auto"/>
              <w:ind w:left="0" w:firstLine="0"/>
              <w:rPr>
                <w:color w:val="auto"/>
              </w:rPr>
            </w:pPr>
            <w:r w:rsidRPr="004E35CD">
              <w:rPr>
                <w:b/>
                <w:color w:val="auto"/>
                <w:sz w:val="20"/>
              </w:rPr>
              <w:t xml:space="preserve">Security and statutory retention periods </w:t>
            </w:r>
          </w:p>
        </w:tc>
        <w:tc>
          <w:tcPr>
            <w:tcW w:w="1315" w:type="dxa"/>
            <w:tcBorders>
              <w:top w:val="single" w:sz="4" w:space="0" w:color="000000"/>
              <w:left w:val="single" w:sz="4" w:space="0" w:color="000000"/>
              <w:bottom w:val="single" w:sz="4" w:space="0" w:color="000000"/>
              <w:right w:val="single" w:sz="4" w:space="0" w:color="000000"/>
            </w:tcBorders>
          </w:tcPr>
          <w:p w14:paraId="1B6DBCC1"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5BEF09C9"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7C573D68" w14:textId="77777777" w:rsidR="003E24DE" w:rsidRPr="004E35CD" w:rsidRDefault="0036631E">
            <w:pPr>
              <w:spacing w:after="0" w:line="259" w:lineRule="auto"/>
              <w:ind w:left="2" w:firstLine="0"/>
              <w:rPr>
                <w:color w:val="auto"/>
              </w:rPr>
            </w:pPr>
            <w:r w:rsidRPr="004E35CD">
              <w:rPr>
                <w:b/>
                <w:color w:val="auto"/>
                <w:sz w:val="20"/>
              </w:rPr>
              <w:t xml:space="preserve">Needs to be in accordance with a document retention policy </w:t>
            </w:r>
          </w:p>
        </w:tc>
        <w:tc>
          <w:tcPr>
            <w:tcW w:w="1690" w:type="dxa"/>
            <w:tcBorders>
              <w:top w:val="single" w:sz="4" w:space="0" w:color="000000"/>
              <w:left w:val="single" w:sz="4" w:space="0" w:color="000000"/>
              <w:bottom w:val="single" w:sz="4" w:space="0" w:color="000000"/>
              <w:right w:val="single" w:sz="4" w:space="0" w:color="000000"/>
            </w:tcBorders>
          </w:tcPr>
          <w:p w14:paraId="39DBB35F"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3C7D0F44"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24BF6FAF"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46C567C9" w14:textId="77777777" w:rsidTr="00386D98">
        <w:trPr>
          <w:trHeight w:val="698"/>
        </w:trPr>
        <w:tc>
          <w:tcPr>
            <w:tcW w:w="1593" w:type="dxa"/>
            <w:tcBorders>
              <w:top w:val="single" w:sz="4" w:space="0" w:color="000000"/>
              <w:left w:val="single" w:sz="4" w:space="0" w:color="000000"/>
              <w:bottom w:val="single" w:sz="4" w:space="0" w:color="000000"/>
              <w:right w:val="single" w:sz="4" w:space="0" w:color="000000"/>
            </w:tcBorders>
          </w:tcPr>
          <w:p w14:paraId="40B0383D" w14:textId="77777777" w:rsidR="003E24DE" w:rsidRPr="004E35CD" w:rsidRDefault="0036631E">
            <w:pPr>
              <w:spacing w:after="0" w:line="259" w:lineRule="auto"/>
              <w:ind w:left="0" w:firstLine="0"/>
              <w:rPr>
                <w:color w:val="auto"/>
              </w:rPr>
            </w:pPr>
            <w:r w:rsidRPr="004E35CD">
              <w:rPr>
                <w:b/>
                <w:color w:val="auto"/>
                <w:sz w:val="20"/>
              </w:rPr>
              <w:t xml:space="preserve">Public Access </w:t>
            </w:r>
          </w:p>
        </w:tc>
        <w:tc>
          <w:tcPr>
            <w:tcW w:w="3337" w:type="dxa"/>
            <w:tcBorders>
              <w:top w:val="single" w:sz="4" w:space="0" w:color="000000"/>
              <w:left w:val="single" w:sz="4" w:space="0" w:color="000000"/>
              <w:bottom w:val="single" w:sz="4" w:space="0" w:color="000000"/>
              <w:right w:val="single" w:sz="4" w:space="0" w:color="000000"/>
            </w:tcBorders>
          </w:tcPr>
          <w:p w14:paraId="436A51CE" w14:textId="77777777" w:rsidR="003E24DE" w:rsidRPr="004E35CD" w:rsidRDefault="0036631E">
            <w:pPr>
              <w:spacing w:after="0" w:line="259" w:lineRule="auto"/>
              <w:ind w:left="0" w:firstLine="0"/>
              <w:rPr>
                <w:color w:val="auto"/>
              </w:rPr>
            </w:pPr>
            <w:r w:rsidRPr="004E35CD">
              <w:rPr>
                <w:b/>
                <w:color w:val="auto"/>
                <w:sz w:val="20"/>
              </w:rPr>
              <w:t xml:space="preserve">Public need to be able to access services according to need &amp; safely </w:t>
            </w:r>
          </w:p>
        </w:tc>
        <w:tc>
          <w:tcPr>
            <w:tcW w:w="1315" w:type="dxa"/>
            <w:tcBorders>
              <w:top w:val="single" w:sz="4" w:space="0" w:color="000000"/>
              <w:left w:val="single" w:sz="4" w:space="0" w:color="000000"/>
              <w:bottom w:val="single" w:sz="4" w:space="0" w:color="000000"/>
              <w:right w:val="single" w:sz="4" w:space="0" w:color="000000"/>
            </w:tcBorders>
          </w:tcPr>
          <w:p w14:paraId="60D116EA"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5068E8FF"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63BF5E3E" w14:textId="77777777" w:rsidR="003E24DE" w:rsidRPr="004E35CD" w:rsidRDefault="0036631E">
            <w:pPr>
              <w:spacing w:after="0" w:line="259" w:lineRule="auto"/>
              <w:ind w:left="2" w:firstLine="0"/>
              <w:rPr>
                <w:color w:val="auto"/>
              </w:rPr>
            </w:pPr>
            <w:r w:rsidRPr="004E35CD">
              <w:rPr>
                <w:b/>
                <w:color w:val="auto"/>
                <w:sz w:val="20"/>
              </w:rPr>
              <w:t xml:space="preserve">Services available at stated times. Subject to safety inspections </w:t>
            </w:r>
          </w:p>
        </w:tc>
        <w:tc>
          <w:tcPr>
            <w:tcW w:w="1690" w:type="dxa"/>
            <w:tcBorders>
              <w:top w:val="single" w:sz="4" w:space="0" w:color="000000"/>
              <w:left w:val="single" w:sz="4" w:space="0" w:color="000000"/>
              <w:bottom w:val="single" w:sz="4" w:space="0" w:color="000000"/>
              <w:right w:val="single" w:sz="4" w:space="0" w:color="000000"/>
            </w:tcBorders>
          </w:tcPr>
          <w:p w14:paraId="3F8F6809"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7B96F03E"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688B6598"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77001783" w14:textId="77777777" w:rsidTr="00386D98">
        <w:trPr>
          <w:trHeight w:val="471"/>
        </w:trPr>
        <w:tc>
          <w:tcPr>
            <w:tcW w:w="1593" w:type="dxa"/>
            <w:tcBorders>
              <w:top w:val="single" w:sz="4" w:space="0" w:color="000000"/>
              <w:left w:val="single" w:sz="4" w:space="0" w:color="000000"/>
              <w:bottom w:val="single" w:sz="4" w:space="0" w:color="000000"/>
              <w:right w:val="single" w:sz="4" w:space="0" w:color="000000"/>
            </w:tcBorders>
          </w:tcPr>
          <w:p w14:paraId="1E2B759E" w14:textId="77777777" w:rsidR="003E24DE" w:rsidRPr="004E35CD" w:rsidRDefault="0036631E">
            <w:pPr>
              <w:spacing w:after="0" w:line="259" w:lineRule="auto"/>
              <w:ind w:left="0" w:firstLine="0"/>
              <w:rPr>
                <w:color w:val="auto"/>
              </w:rPr>
            </w:pPr>
            <w:r w:rsidRPr="004E35CD">
              <w:rPr>
                <w:b/>
                <w:color w:val="auto"/>
                <w:sz w:val="20"/>
              </w:rPr>
              <w:t xml:space="preserve">Office administration </w:t>
            </w:r>
          </w:p>
        </w:tc>
        <w:tc>
          <w:tcPr>
            <w:tcW w:w="3337" w:type="dxa"/>
            <w:tcBorders>
              <w:top w:val="single" w:sz="4" w:space="0" w:color="000000"/>
              <w:left w:val="single" w:sz="4" w:space="0" w:color="000000"/>
              <w:bottom w:val="single" w:sz="4" w:space="0" w:color="000000"/>
              <w:right w:val="single" w:sz="4" w:space="0" w:color="000000"/>
            </w:tcBorders>
          </w:tcPr>
          <w:p w14:paraId="044C01F3" w14:textId="77777777" w:rsidR="003E24DE" w:rsidRPr="004E35CD" w:rsidRDefault="0036631E">
            <w:pPr>
              <w:spacing w:after="0" w:line="259" w:lineRule="auto"/>
              <w:ind w:left="0" w:firstLine="0"/>
              <w:rPr>
                <w:color w:val="auto"/>
              </w:rPr>
            </w:pPr>
            <w:r w:rsidRPr="004E35CD">
              <w:rPr>
                <w:b/>
                <w:color w:val="auto"/>
                <w:sz w:val="20"/>
              </w:rPr>
              <w:t xml:space="preserve">Needs to be effective </w:t>
            </w:r>
          </w:p>
        </w:tc>
        <w:tc>
          <w:tcPr>
            <w:tcW w:w="1315" w:type="dxa"/>
            <w:tcBorders>
              <w:top w:val="single" w:sz="4" w:space="0" w:color="000000"/>
              <w:left w:val="single" w:sz="4" w:space="0" w:color="000000"/>
              <w:bottom w:val="single" w:sz="4" w:space="0" w:color="000000"/>
              <w:right w:val="single" w:sz="4" w:space="0" w:color="000000"/>
            </w:tcBorders>
          </w:tcPr>
          <w:p w14:paraId="72F368B1"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0" w:type="dxa"/>
            <w:tcBorders>
              <w:top w:val="single" w:sz="4" w:space="0" w:color="000000"/>
              <w:left w:val="single" w:sz="4" w:space="0" w:color="000000"/>
              <w:bottom w:val="single" w:sz="4" w:space="0" w:color="000000"/>
              <w:right w:val="single" w:sz="4" w:space="0" w:color="000000"/>
            </w:tcBorders>
          </w:tcPr>
          <w:p w14:paraId="7F044EF3"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6355BBD5" w14:textId="77777777" w:rsidR="003E24DE" w:rsidRPr="004E35CD" w:rsidRDefault="0036631E">
            <w:pPr>
              <w:spacing w:after="0" w:line="259" w:lineRule="auto"/>
              <w:ind w:left="2" w:firstLine="0"/>
              <w:rPr>
                <w:color w:val="auto"/>
              </w:rPr>
            </w:pPr>
            <w:r w:rsidRPr="004E35CD">
              <w:rPr>
                <w:b/>
                <w:color w:val="auto"/>
                <w:sz w:val="20"/>
              </w:rPr>
              <w:t xml:space="preserve">Review &amp; introduce procedures </w:t>
            </w:r>
          </w:p>
        </w:tc>
        <w:tc>
          <w:tcPr>
            <w:tcW w:w="1690" w:type="dxa"/>
            <w:tcBorders>
              <w:top w:val="single" w:sz="4" w:space="0" w:color="000000"/>
              <w:left w:val="single" w:sz="4" w:space="0" w:color="000000"/>
              <w:bottom w:val="single" w:sz="4" w:space="0" w:color="000000"/>
              <w:right w:val="single" w:sz="4" w:space="0" w:color="000000"/>
            </w:tcBorders>
          </w:tcPr>
          <w:p w14:paraId="6B13C872" w14:textId="77777777" w:rsidR="003E24DE" w:rsidRPr="004E35CD" w:rsidRDefault="0036631E">
            <w:pPr>
              <w:spacing w:after="0" w:line="259" w:lineRule="auto"/>
              <w:ind w:left="2" w:firstLine="0"/>
              <w:rPr>
                <w:color w:val="auto"/>
              </w:rPr>
            </w:pPr>
            <w:r w:rsidRPr="004E35CD">
              <w:rPr>
                <w:b/>
                <w:color w:val="auto"/>
                <w:sz w:val="20"/>
              </w:rPr>
              <w:t xml:space="preserve">Review &amp; monitor </w:t>
            </w:r>
          </w:p>
        </w:tc>
        <w:tc>
          <w:tcPr>
            <w:tcW w:w="1548" w:type="dxa"/>
            <w:tcBorders>
              <w:top w:val="single" w:sz="4" w:space="0" w:color="000000"/>
              <w:left w:val="single" w:sz="4" w:space="0" w:color="000000"/>
              <w:bottom w:val="single" w:sz="4" w:space="0" w:color="000000"/>
              <w:right w:val="single" w:sz="4" w:space="0" w:color="000000"/>
            </w:tcBorders>
          </w:tcPr>
          <w:p w14:paraId="70FDB718"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50661352"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bl>
    <w:p w14:paraId="5992FDEA" w14:textId="77777777" w:rsidR="003E24DE" w:rsidRPr="004E35CD" w:rsidRDefault="0036631E">
      <w:pPr>
        <w:spacing w:after="0" w:line="259" w:lineRule="auto"/>
        <w:ind w:left="0" w:right="504" w:firstLine="0"/>
        <w:jc w:val="right"/>
        <w:rPr>
          <w:color w:val="auto"/>
        </w:rPr>
      </w:pPr>
      <w:r w:rsidRPr="004E35CD">
        <w:rPr>
          <w:color w:val="auto"/>
          <w:sz w:val="18"/>
        </w:rPr>
        <w:t xml:space="preserve">                                                                                                                                    </w:t>
      </w:r>
    </w:p>
    <w:p w14:paraId="7723E7A0" w14:textId="77777777" w:rsidR="003E24DE" w:rsidRPr="004E35CD" w:rsidRDefault="0036631E">
      <w:pPr>
        <w:spacing w:after="0" w:line="259" w:lineRule="auto"/>
        <w:ind w:left="458" w:firstLine="0"/>
        <w:rPr>
          <w:color w:val="auto"/>
        </w:rPr>
      </w:pPr>
      <w:r w:rsidRPr="004E35CD">
        <w:rPr>
          <w:rFonts w:ascii="Times New Roman" w:eastAsia="Times New Roman" w:hAnsi="Times New Roman" w:cs="Times New Roman"/>
          <w:color w:val="auto"/>
          <w:sz w:val="24"/>
        </w:rPr>
        <w:t xml:space="preserve"> </w:t>
      </w:r>
    </w:p>
    <w:tbl>
      <w:tblPr>
        <w:tblStyle w:val="TableGrid"/>
        <w:tblW w:w="15878" w:type="dxa"/>
        <w:tblInd w:w="-108" w:type="dxa"/>
        <w:tblCellMar>
          <w:top w:w="7" w:type="dxa"/>
          <w:left w:w="101" w:type="dxa"/>
          <w:right w:w="53" w:type="dxa"/>
        </w:tblCellMar>
        <w:tblLook w:val="04A0" w:firstRow="1" w:lastRow="0" w:firstColumn="1" w:lastColumn="0" w:noHBand="0" w:noVBand="1"/>
      </w:tblPr>
      <w:tblGrid>
        <w:gridCol w:w="1587"/>
        <w:gridCol w:w="3333"/>
        <w:gridCol w:w="1316"/>
        <w:gridCol w:w="1271"/>
        <w:gridCol w:w="3723"/>
        <w:gridCol w:w="1683"/>
        <w:gridCol w:w="1552"/>
        <w:gridCol w:w="1413"/>
      </w:tblGrid>
      <w:tr w:rsidR="004E35CD" w:rsidRPr="004E35CD" w14:paraId="7F42D4FC" w14:textId="77777777">
        <w:trPr>
          <w:trHeight w:val="264"/>
        </w:trPr>
        <w:tc>
          <w:tcPr>
            <w:tcW w:w="1588" w:type="dxa"/>
            <w:tcBorders>
              <w:top w:val="single" w:sz="4" w:space="0" w:color="000000"/>
              <w:left w:val="single" w:sz="4" w:space="0" w:color="000000"/>
              <w:bottom w:val="single" w:sz="4" w:space="0" w:color="000000"/>
              <w:right w:val="single" w:sz="4" w:space="0" w:color="000000"/>
            </w:tcBorders>
          </w:tcPr>
          <w:p w14:paraId="3779DB5D" w14:textId="77777777" w:rsidR="003E24DE" w:rsidRPr="004E35CD" w:rsidRDefault="0036631E">
            <w:pPr>
              <w:spacing w:after="0" w:line="259" w:lineRule="auto"/>
              <w:ind w:left="7" w:firstLine="0"/>
              <w:rPr>
                <w:color w:val="auto"/>
              </w:rPr>
            </w:pPr>
            <w:r w:rsidRPr="004E35CD">
              <w:rPr>
                <w:b/>
                <w:color w:val="auto"/>
                <w:u w:val="single" w:color="000000"/>
              </w:rPr>
              <w:t>Topic</w:t>
            </w:r>
            <w:r w:rsidRPr="004E35CD">
              <w:rPr>
                <w:b/>
                <w:color w:val="auto"/>
              </w:rPr>
              <w:t xml:space="preserve"> </w:t>
            </w:r>
          </w:p>
        </w:tc>
        <w:tc>
          <w:tcPr>
            <w:tcW w:w="3333" w:type="dxa"/>
            <w:tcBorders>
              <w:top w:val="single" w:sz="4" w:space="0" w:color="000000"/>
              <w:left w:val="single" w:sz="4" w:space="0" w:color="000000"/>
              <w:bottom w:val="single" w:sz="4" w:space="0" w:color="000000"/>
              <w:right w:val="single" w:sz="4" w:space="0" w:color="000000"/>
            </w:tcBorders>
          </w:tcPr>
          <w:p w14:paraId="58E14A89" w14:textId="77777777" w:rsidR="003E24DE" w:rsidRPr="004E35CD" w:rsidRDefault="0036631E">
            <w:pPr>
              <w:spacing w:after="0" w:line="259" w:lineRule="auto"/>
              <w:ind w:left="1" w:firstLine="0"/>
              <w:rPr>
                <w:color w:val="auto"/>
              </w:rPr>
            </w:pPr>
            <w:r w:rsidRPr="004E35CD">
              <w:rPr>
                <w:b/>
                <w:color w:val="auto"/>
                <w:u w:val="single" w:color="000000"/>
              </w:rPr>
              <w:t>Risk Identified</w:t>
            </w:r>
            <w:r w:rsidRPr="004E35CD">
              <w:rPr>
                <w:b/>
                <w:color w:val="auto"/>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5F55C1C" w14:textId="77777777" w:rsidR="003E24DE" w:rsidRPr="004E35CD" w:rsidRDefault="0036631E">
            <w:pPr>
              <w:spacing w:after="0" w:line="259" w:lineRule="auto"/>
              <w:ind w:left="2" w:firstLine="0"/>
              <w:jc w:val="both"/>
              <w:rPr>
                <w:color w:val="auto"/>
              </w:rPr>
            </w:pPr>
            <w:r w:rsidRPr="004E35CD">
              <w:rPr>
                <w:b/>
                <w:color w:val="auto"/>
                <w:u w:val="single" w:color="000000"/>
              </w:rPr>
              <w:t>Likelihood</w:t>
            </w:r>
            <w:r w:rsidRPr="004E35CD">
              <w:rPr>
                <w:b/>
                <w:color w:val="auto"/>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40DB7F0E" w14:textId="77777777" w:rsidR="003E24DE" w:rsidRPr="004E35CD" w:rsidRDefault="0036631E">
            <w:pPr>
              <w:spacing w:after="0" w:line="259" w:lineRule="auto"/>
              <w:ind w:left="1" w:firstLine="0"/>
              <w:rPr>
                <w:color w:val="auto"/>
              </w:rPr>
            </w:pPr>
            <w:r w:rsidRPr="004E35CD">
              <w:rPr>
                <w:b/>
                <w:color w:val="auto"/>
                <w:u w:val="single" w:color="000000"/>
              </w:rPr>
              <w:t>Impact</w:t>
            </w:r>
            <w:r w:rsidRPr="004E35CD">
              <w:rPr>
                <w:b/>
                <w:color w:val="auto"/>
              </w:rPr>
              <w:t xml:space="preserve"> </w:t>
            </w:r>
          </w:p>
        </w:tc>
        <w:tc>
          <w:tcPr>
            <w:tcW w:w="3723" w:type="dxa"/>
            <w:tcBorders>
              <w:top w:val="single" w:sz="4" w:space="0" w:color="000000"/>
              <w:left w:val="single" w:sz="4" w:space="0" w:color="000000"/>
              <w:bottom w:val="single" w:sz="4" w:space="0" w:color="000000"/>
              <w:right w:val="single" w:sz="4" w:space="0" w:color="000000"/>
            </w:tcBorders>
          </w:tcPr>
          <w:p w14:paraId="3FA6109B" w14:textId="77777777" w:rsidR="003E24DE" w:rsidRPr="004E35CD" w:rsidRDefault="0036631E">
            <w:pPr>
              <w:spacing w:after="0" w:line="259" w:lineRule="auto"/>
              <w:ind w:left="2" w:firstLine="0"/>
              <w:rPr>
                <w:color w:val="auto"/>
              </w:rPr>
            </w:pPr>
            <w:r w:rsidRPr="004E35CD">
              <w:rPr>
                <w:b/>
                <w:color w:val="auto"/>
                <w:u w:val="single" w:color="000000"/>
              </w:rPr>
              <w:t>Management of Risk</w:t>
            </w:r>
            <w:r w:rsidRPr="004E35CD">
              <w:rPr>
                <w:b/>
                <w:color w:val="auto"/>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60D7DFF3" w14:textId="77777777" w:rsidR="003E24DE" w:rsidRPr="004E35CD" w:rsidRDefault="0036631E">
            <w:pPr>
              <w:spacing w:after="0" w:line="259" w:lineRule="auto"/>
              <w:ind w:left="14" w:firstLine="0"/>
              <w:rPr>
                <w:color w:val="auto"/>
              </w:rPr>
            </w:pPr>
            <w:r w:rsidRPr="004E35CD">
              <w:rPr>
                <w:b/>
                <w:color w:val="auto"/>
                <w:u w:val="single" w:color="000000"/>
              </w:rPr>
              <w:t>Action</w:t>
            </w:r>
            <w:r w:rsidRPr="004E35CD">
              <w:rPr>
                <w:b/>
                <w:color w:val="auto"/>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54B75EB8" w14:textId="77777777" w:rsidR="003E24DE" w:rsidRPr="004E35CD" w:rsidRDefault="0036631E">
            <w:pPr>
              <w:spacing w:after="0" w:line="259" w:lineRule="auto"/>
              <w:ind w:left="7" w:firstLine="0"/>
              <w:rPr>
                <w:color w:val="auto"/>
              </w:rPr>
            </w:pPr>
            <w:r w:rsidRPr="004E35CD">
              <w:rPr>
                <w:b/>
                <w:color w:val="auto"/>
                <w:u w:val="single" w:color="000000"/>
              </w:rPr>
              <w:t>Frequency</w:t>
            </w:r>
            <w:r w:rsidRPr="004E35CD">
              <w:rPr>
                <w:b/>
                <w:color w:val="auto"/>
              </w:rPr>
              <w:t xml:space="preserve"> </w:t>
            </w:r>
          </w:p>
        </w:tc>
        <w:tc>
          <w:tcPr>
            <w:tcW w:w="1413" w:type="dxa"/>
            <w:tcBorders>
              <w:top w:val="single" w:sz="4" w:space="0" w:color="000000"/>
              <w:left w:val="single" w:sz="4" w:space="0" w:color="000000"/>
              <w:bottom w:val="single" w:sz="4" w:space="0" w:color="000000"/>
              <w:right w:val="single" w:sz="4" w:space="0" w:color="000000"/>
            </w:tcBorders>
          </w:tcPr>
          <w:p w14:paraId="19B992D6" w14:textId="77777777" w:rsidR="003E24DE" w:rsidRPr="004E35CD" w:rsidRDefault="0036631E">
            <w:pPr>
              <w:spacing w:after="0" w:line="259" w:lineRule="auto"/>
              <w:ind w:left="13" w:firstLine="0"/>
              <w:jc w:val="both"/>
              <w:rPr>
                <w:color w:val="auto"/>
              </w:rPr>
            </w:pPr>
            <w:r w:rsidRPr="004E35CD">
              <w:rPr>
                <w:b/>
                <w:color w:val="auto"/>
                <w:u w:val="single" w:color="000000"/>
              </w:rPr>
              <w:t>Ownership</w:t>
            </w:r>
            <w:r w:rsidRPr="004E35CD">
              <w:rPr>
                <w:b/>
                <w:color w:val="auto"/>
              </w:rPr>
              <w:t xml:space="preserve"> </w:t>
            </w:r>
          </w:p>
        </w:tc>
      </w:tr>
      <w:tr w:rsidR="004E35CD" w:rsidRPr="004E35CD" w14:paraId="2C5ADF4B" w14:textId="77777777">
        <w:trPr>
          <w:trHeight w:val="701"/>
        </w:trPr>
        <w:tc>
          <w:tcPr>
            <w:tcW w:w="1588" w:type="dxa"/>
            <w:tcBorders>
              <w:top w:val="single" w:sz="4" w:space="0" w:color="000000"/>
              <w:left w:val="single" w:sz="4" w:space="0" w:color="000000"/>
              <w:bottom w:val="single" w:sz="4" w:space="0" w:color="000000"/>
              <w:right w:val="single" w:sz="4" w:space="0" w:color="000000"/>
            </w:tcBorders>
          </w:tcPr>
          <w:p w14:paraId="41F1BF0F" w14:textId="77777777" w:rsidR="003E24DE" w:rsidRPr="004E35CD" w:rsidRDefault="0036631E">
            <w:pPr>
              <w:spacing w:after="0" w:line="259" w:lineRule="auto"/>
              <w:ind w:left="7" w:firstLine="0"/>
              <w:rPr>
                <w:color w:val="auto"/>
              </w:rPr>
            </w:pPr>
            <w:r w:rsidRPr="004E35CD">
              <w:rPr>
                <w:b/>
                <w:color w:val="auto"/>
                <w:sz w:val="20"/>
              </w:rPr>
              <w:t xml:space="preserve">Contracts </w:t>
            </w:r>
          </w:p>
        </w:tc>
        <w:tc>
          <w:tcPr>
            <w:tcW w:w="3333" w:type="dxa"/>
            <w:tcBorders>
              <w:top w:val="single" w:sz="4" w:space="0" w:color="000000"/>
              <w:left w:val="single" w:sz="4" w:space="0" w:color="000000"/>
              <w:bottom w:val="single" w:sz="4" w:space="0" w:color="000000"/>
              <w:right w:val="single" w:sz="4" w:space="0" w:color="000000"/>
            </w:tcBorders>
          </w:tcPr>
          <w:p w14:paraId="723B717F" w14:textId="77777777" w:rsidR="003E24DE" w:rsidRPr="004E35CD" w:rsidRDefault="0036631E">
            <w:pPr>
              <w:spacing w:after="0" w:line="259" w:lineRule="auto"/>
              <w:ind w:left="13" w:firstLine="0"/>
              <w:rPr>
                <w:color w:val="auto"/>
              </w:rPr>
            </w:pPr>
            <w:r w:rsidRPr="004E35CD">
              <w:rPr>
                <w:b/>
                <w:color w:val="auto"/>
                <w:sz w:val="20"/>
              </w:rPr>
              <w:t xml:space="preserve">Compliance with legislation/ </w:t>
            </w:r>
          </w:p>
          <w:p w14:paraId="6D7E072D" w14:textId="77777777" w:rsidR="003E24DE" w:rsidRPr="004E35CD" w:rsidRDefault="0036631E">
            <w:pPr>
              <w:spacing w:after="0" w:line="259" w:lineRule="auto"/>
              <w:ind w:left="13" w:firstLine="0"/>
              <w:rPr>
                <w:color w:val="auto"/>
              </w:rPr>
            </w:pPr>
            <w:r w:rsidRPr="004E35CD">
              <w:rPr>
                <w:b/>
                <w:color w:val="auto"/>
                <w:sz w:val="20"/>
              </w:rPr>
              <w:t xml:space="preserve">governance documents when letting </w:t>
            </w:r>
          </w:p>
        </w:tc>
        <w:tc>
          <w:tcPr>
            <w:tcW w:w="1316" w:type="dxa"/>
            <w:tcBorders>
              <w:top w:val="single" w:sz="4" w:space="0" w:color="000000"/>
              <w:left w:val="single" w:sz="4" w:space="0" w:color="000000"/>
              <w:bottom w:val="single" w:sz="4" w:space="0" w:color="000000"/>
              <w:right w:val="single" w:sz="4" w:space="0" w:color="000000"/>
            </w:tcBorders>
          </w:tcPr>
          <w:p w14:paraId="16E634DF" w14:textId="77777777" w:rsidR="003E24DE" w:rsidRPr="004E35CD" w:rsidRDefault="0036631E">
            <w:pPr>
              <w:spacing w:after="0" w:line="259" w:lineRule="auto"/>
              <w:ind w:left="14" w:firstLine="0"/>
              <w:rPr>
                <w:color w:val="auto"/>
              </w:rPr>
            </w:pPr>
            <w:r w:rsidRPr="004E35CD">
              <w:rPr>
                <w:b/>
                <w:color w:val="auto"/>
                <w:sz w:val="20"/>
              </w:rPr>
              <w:t xml:space="preserve">L </w:t>
            </w:r>
          </w:p>
        </w:tc>
        <w:tc>
          <w:tcPr>
            <w:tcW w:w="1271" w:type="dxa"/>
            <w:tcBorders>
              <w:top w:val="single" w:sz="4" w:space="0" w:color="000000"/>
              <w:left w:val="single" w:sz="4" w:space="0" w:color="000000"/>
              <w:bottom w:val="single" w:sz="4" w:space="0" w:color="000000"/>
              <w:right w:val="single" w:sz="4" w:space="0" w:color="000000"/>
            </w:tcBorders>
          </w:tcPr>
          <w:p w14:paraId="18871BAB" w14:textId="77777777" w:rsidR="003E24DE" w:rsidRPr="004E35CD" w:rsidRDefault="0036631E">
            <w:pPr>
              <w:spacing w:after="0" w:line="259" w:lineRule="auto"/>
              <w:ind w:left="13" w:firstLine="0"/>
              <w:rPr>
                <w:color w:val="auto"/>
              </w:rPr>
            </w:pPr>
            <w:r w:rsidRPr="004E35CD">
              <w:rPr>
                <w:b/>
                <w:color w:val="auto"/>
                <w:sz w:val="20"/>
              </w:rPr>
              <w:t xml:space="preserve">H </w:t>
            </w:r>
          </w:p>
        </w:tc>
        <w:tc>
          <w:tcPr>
            <w:tcW w:w="3723" w:type="dxa"/>
            <w:tcBorders>
              <w:top w:val="single" w:sz="4" w:space="0" w:color="000000"/>
              <w:left w:val="single" w:sz="4" w:space="0" w:color="000000"/>
              <w:bottom w:val="single" w:sz="4" w:space="0" w:color="000000"/>
              <w:right w:val="single" w:sz="4" w:space="0" w:color="000000"/>
            </w:tcBorders>
          </w:tcPr>
          <w:p w14:paraId="123D1BA2" w14:textId="77777777" w:rsidR="003E24DE" w:rsidRPr="004E35CD" w:rsidRDefault="0036631E">
            <w:pPr>
              <w:spacing w:after="0" w:line="259" w:lineRule="auto"/>
              <w:ind w:left="14" w:firstLine="0"/>
              <w:rPr>
                <w:color w:val="auto"/>
              </w:rPr>
            </w:pPr>
            <w:r w:rsidRPr="004E35CD">
              <w:rPr>
                <w:b/>
                <w:color w:val="auto"/>
                <w:sz w:val="20"/>
              </w:rPr>
              <w:t xml:space="preserve">Prepare specification, determine on price and quality </w:t>
            </w:r>
          </w:p>
        </w:tc>
        <w:tc>
          <w:tcPr>
            <w:tcW w:w="1683" w:type="dxa"/>
            <w:tcBorders>
              <w:top w:val="single" w:sz="4" w:space="0" w:color="000000"/>
              <w:left w:val="single" w:sz="4" w:space="0" w:color="000000"/>
              <w:bottom w:val="single" w:sz="4" w:space="0" w:color="000000"/>
              <w:right w:val="single" w:sz="4" w:space="0" w:color="000000"/>
            </w:tcBorders>
          </w:tcPr>
          <w:p w14:paraId="4D59C548" w14:textId="77777777" w:rsidR="003E24DE" w:rsidRPr="004E35CD" w:rsidRDefault="0036631E">
            <w:pPr>
              <w:spacing w:after="0" w:line="259" w:lineRule="auto"/>
              <w:ind w:left="0" w:firstLine="0"/>
              <w:rPr>
                <w:color w:val="auto"/>
              </w:rPr>
            </w:pPr>
            <w:r w:rsidRPr="004E35CD">
              <w:rPr>
                <w:b/>
                <w:color w:val="auto"/>
                <w:sz w:val="20"/>
              </w:rPr>
              <w:t xml:space="preserve">Monitor </w:t>
            </w:r>
          </w:p>
        </w:tc>
        <w:tc>
          <w:tcPr>
            <w:tcW w:w="1552" w:type="dxa"/>
            <w:tcBorders>
              <w:top w:val="single" w:sz="4" w:space="0" w:color="000000"/>
              <w:left w:val="single" w:sz="4" w:space="0" w:color="000000"/>
              <w:bottom w:val="single" w:sz="4" w:space="0" w:color="000000"/>
              <w:right w:val="single" w:sz="4" w:space="0" w:color="000000"/>
            </w:tcBorders>
          </w:tcPr>
          <w:p w14:paraId="07F2342D" w14:textId="77777777" w:rsidR="003E24DE" w:rsidRPr="004E35CD" w:rsidRDefault="0036631E">
            <w:pPr>
              <w:spacing w:after="0" w:line="259" w:lineRule="auto"/>
              <w:ind w:left="7" w:firstLine="0"/>
              <w:rPr>
                <w:color w:val="auto"/>
              </w:rPr>
            </w:pPr>
            <w:r w:rsidRPr="004E35CD">
              <w:rPr>
                <w:b/>
                <w:color w:val="auto"/>
                <w:sz w:val="20"/>
              </w:rPr>
              <w:t xml:space="preserve">Ongoing </w:t>
            </w:r>
          </w:p>
        </w:tc>
        <w:tc>
          <w:tcPr>
            <w:tcW w:w="1413" w:type="dxa"/>
            <w:tcBorders>
              <w:top w:val="single" w:sz="4" w:space="0" w:color="000000"/>
              <w:left w:val="single" w:sz="4" w:space="0" w:color="000000"/>
              <w:bottom w:val="single" w:sz="4" w:space="0" w:color="000000"/>
              <w:right w:val="single" w:sz="4" w:space="0" w:color="000000"/>
            </w:tcBorders>
          </w:tcPr>
          <w:p w14:paraId="71C84DBA" w14:textId="77777777" w:rsidR="003E24DE" w:rsidRPr="004E35CD" w:rsidRDefault="0036631E">
            <w:pPr>
              <w:spacing w:after="0" w:line="259" w:lineRule="auto"/>
              <w:ind w:left="4" w:firstLine="0"/>
              <w:rPr>
                <w:color w:val="auto"/>
              </w:rPr>
            </w:pPr>
            <w:r w:rsidRPr="004E35CD">
              <w:rPr>
                <w:b/>
                <w:color w:val="auto"/>
                <w:sz w:val="20"/>
              </w:rPr>
              <w:t xml:space="preserve">Town Clerk </w:t>
            </w:r>
          </w:p>
        </w:tc>
      </w:tr>
      <w:tr w:rsidR="004E35CD" w:rsidRPr="004E35CD" w14:paraId="229E0650" w14:textId="77777777">
        <w:trPr>
          <w:trHeight w:val="470"/>
        </w:trPr>
        <w:tc>
          <w:tcPr>
            <w:tcW w:w="1588" w:type="dxa"/>
            <w:tcBorders>
              <w:top w:val="single" w:sz="4" w:space="0" w:color="000000"/>
              <w:left w:val="single" w:sz="4" w:space="0" w:color="000000"/>
              <w:bottom w:val="single" w:sz="4" w:space="0" w:color="000000"/>
              <w:right w:val="single" w:sz="4" w:space="0" w:color="000000"/>
            </w:tcBorders>
          </w:tcPr>
          <w:p w14:paraId="35350A80" w14:textId="77777777" w:rsidR="003E24DE" w:rsidRPr="004E35CD" w:rsidRDefault="0036631E">
            <w:pPr>
              <w:spacing w:after="0" w:line="259" w:lineRule="auto"/>
              <w:ind w:left="7" w:firstLine="0"/>
              <w:rPr>
                <w:color w:val="auto"/>
              </w:rPr>
            </w:pPr>
            <w:r w:rsidRPr="004E35CD">
              <w:rPr>
                <w:b/>
                <w:color w:val="auto"/>
                <w:sz w:val="20"/>
              </w:rPr>
              <w:t xml:space="preserve"> </w:t>
            </w:r>
          </w:p>
        </w:tc>
        <w:tc>
          <w:tcPr>
            <w:tcW w:w="3333" w:type="dxa"/>
            <w:tcBorders>
              <w:top w:val="single" w:sz="4" w:space="0" w:color="000000"/>
              <w:left w:val="single" w:sz="4" w:space="0" w:color="000000"/>
              <w:bottom w:val="single" w:sz="4" w:space="0" w:color="000000"/>
              <w:right w:val="single" w:sz="4" w:space="0" w:color="000000"/>
            </w:tcBorders>
          </w:tcPr>
          <w:p w14:paraId="4EE0AA90" w14:textId="77777777" w:rsidR="003E24DE" w:rsidRPr="004E35CD" w:rsidRDefault="0036631E">
            <w:pPr>
              <w:spacing w:after="0" w:line="259" w:lineRule="auto"/>
              <w:ind w:left="13" w:firstLine="0"/>
              <w:rPr>
                <w:color w:val="auto"/>
              </w:rPr>
            </w:pPr>
            <w:r w:rsidRPr="004E35CD">
              <w:rPr>
                <w:b/>
                <w:color w:val="auto"/>
                <w:sz w:val="20"/>
              </w:rPr>
              <w:t xml:space="preserve">Risk to performance and cost if not properly monitored </w:t>
            </w:r>
          </w:p>
        </w:tc>
        <w:tc>
          <w:tcPr>
            <w:tcW w:w="1316" w:type="dxa"/>
            <w:tcBorders>
              <w:top w:val="single" w:sz="4" w:space="0" w:color="000000"/>
              <w:left w:val="single" w:sz="4" w:space="0" w:color="000000"/>
              <w:bottom w:val="single" w:sz="4" w:space="0" w:color="000000"/>
              <w:right w:val="single" w:sz="4" w:space="0" w:color="000000"/>
            </w:tcBorders>
          </w:tcPr>
          <w:p w14:paraId="1BFC3CE4" w14:textId="77777777" w:rsidR="003E24DE" w:rsidRPr="004E35CD" w:rsidRDefault="0036631E">
            <w:pPr>
              <w:spacing w:after="0" w:line="259" w:lineRule="auto"/>
              <w:ind w:left="14" w:firstLine="0"/>
              <w:rPr>
                <w:color w:val="auto"/>
              </w:rPr>
            </w:pPr>
            <w:r w:rsidRPr="004E35CD">
              <w:rPr>
                <w:b/>
                <w:color w:val="auto"/>
                <w:sz w:val="20"/>
              </w:rPr>
              <w:t xml:space="preserve">L </w:t>
            </w:r>
          </w:p>
        </w:tc>
        <w:tc>
          <w:tcPr>
            <w:tcW w:w="1271" w:type="dxa"/>
            <w:tcBorders>
              <w:top w:val="single" w:sz="4" w:space="0" w:color="000000"/>
              <w:left w:val="single" w:sz="4" w:space="0" w:color="000000"/>
              <w:bottom w:val="single" w:sz="4" w:space="0" w:color="000000"/>
              <w:right w:val="single" w:sz="4" w:space="0" w:color="000000"/>
            </w:tcBorders>
          </w:tcPr>
          <w:p w14:paraId="36B8C3DB" w14:textId="77777777" w:rsidR="003E24DE" w:rsidRPr="004E35CD" w:rsidRDefault="0036631E">
            <w:pPr>
              <w:spacing w:after="0" w:line="259" w:lineRule="auto"/>
              <w:ind w:left="13" w:firstLine="0"/>
              <w:rPr>
                <w:color w:val="auto"/>
              </w:rPr>
            </w:pPr>
            <w:r w:rsidRPr="004E35CD">
              <w:rPr>
                <w:b/>
                <w:color w:val="auto"/>
                <w:sz w:val="20"/>
              </w:rPr>
              <w:t xml:space="preserve">H </w:t>
            </w:r>
          </w:p>
        </w:tc>
        <w:tc>
          <w:tcPr>
            <w:tcW w:w="3723" w:type="dxa"/>
            <w:tcBorders>
              <w:top w:val="single" w:sz="4" w:space="0" w:color="000000"/>
              <w:left w:val="single" w:sz="4" w:space="0" w:color="000000"/>
              <w:bottom w:val="single" w:sz="4" w:space="0" w:color="000000"/>
              <w:right w:val="single" w:sz="4" w:space="0" w:color="000000"/>
            </w:tcBorders>
          </w:tcPr>
          <w:p w14:paraId="693E77E8" w14:textId="77777777" w:rsidR="003E24DE" w:rsidRPr="004E35CD" w:rsidRDefault="0036631E">
            <w:pPr>
              <w:spacing w:after="0" w:line="259" w:lineRule="auto"/>
              <w:ind w:left="14" w:firstLine="0"/>
              <w:rPr>
                <w:color w:val="auto"/>
              </w:rPr>
            </w:pPr>
            <w:r w:rsidRPr="004E35CD">
              <w:rPr>
                <w:b/>
                <w:color w:val="auto"/>
                <w:sz w:val="20"/>
              </w:rPr>
              <w:t xml:space="preserve">Monitor against specification and price </w:t>
            </w:r>
          </w:p>
        </w:tc>
        <w:tc>
          <w:tcPr>
            <w:tcW w:w="1683" w:type="dxa"/>
            <w:tcBorders>
              <w:top w:val="single" w:sz="4" w:space="0" w:color="000000"/>
              <w:left w:val="single" w:sz="4" w:space="0" w:color="000000"/>
              <w:bottom w:val="single" w:sz="4" w:space="0" w:color="000000"/>
              <w:right w:val="single" w:sz="4" w:space="0" w:color="000000"/>
            </w:tcBorders>
          </w:tcPr>
          <w:p w14:paraId="1C8AE6D6" w14:textId="77777777" w:rsidR="003E24DE" w:rsidRPr="004E35CD" w:rsidRDefault="0036631E">
            <w:pPr>
              <w:spacing w:after="0" w:line="259" w:lineRule="auto"/>
              <w:ind w:left="0" w:firstLine="0"/>
              <w:rPr>
                <w:color w:val="auto"/>
              </w:rPr>
            </w:pPr>
            <w:r w:rsidRPr="004E35CD">
              <w:rPr>
                <w:b/>
                <w:color w:val="auto"/>
                <w:sz w:val="20"/>
              </w:rPr>
              <w:t xml:space="preserve">Monitor </w:t>
            </w:r>
          </w:p>
        </w:tc>
        <w:tc>
          <w:tcPr>
            <w:tcW w:w="1552" w:type="dxa"/>
            <w:tcBorders>
              <w:top w:val="single" w:sz="4" w:space="0" w:color="000000"/>
              <w:left w:val="single" w:sz="4" w:space="0" w:color="000000"/>
              <w:bottom w:val="single" w:sz="4" w:space="0" w:color="000000"/>
              <w:right w:val="single" w:sz="4" w:space="0" w:color="000000"/>
            </w:tcBorders>
          </w:tcPr>
          <w:p w14:paraId="17C65445" w14:textId="77777777" w:rsidR="003E24DE" w:rsidRPr="004E35CD" w:rsidRDefault="0036631E">
            <w:pPr>
              <w:spacing w:after="0" w:line="259" w:lineRule="auto"/>
              <w:ind w:left="7" w:firstLine="0"/>
              <w:rPr>
                <w:color w:val="auto"/>
              </w:rPr>
            </w:pPr>
            <w:r w:rsidRPr="004E35CD">
              <w:rPr>
                <w:b/>
                <w:color w:val="auto"/>
                <w:sz w:val="20"/>
              </w:rPr>
              <w:t xml:space="preserve">Ongoing </w:t>
            </w:r>
          </w:p>
        </w:tc>
        <w:tc>
          <w:tcPr>
            <w:tcW w:w="1413" w:type="dxa"/>
            <w:tcBorders>
              <w:top w:val="single" w:sz="4" w:space="0" w:color="000000"/>
              <w:left w:val="single" w:sz="4" w:space="0" w:color="000000"/>
              <w:bottom w:val="single" w:sz="4" w:space="0" w:color="000000"/>
              <w:right w:val="single" w:sz="4" w:space="0" w:color="000000"/>
            </w:tcBorders>
          </w:tcPr>
          <w:p w14:paraId="2E9B9B35" w14:textId="77777777" w:rsidR="003E24DE" w:rsidRPr="004E35CD" w:rsidRDefault="0036631E">
            <w:pPr>
              <w:spacing w:after="0" w:line="259" w:lineRule="auto"/>
              <w:ind w:left="4" w:firstLine="0"/>
              <w:rPr>
                <w:color w:val="auto"/>
              </w:rPr>
            </w:pPr>
            <w:r w:rsidRPr="004E35CD">
              <w:rPr>
                <w:b/>
                <w:color w:val="auto"/>
                <w:sz w:val="20"/>
              </w:rPr>
              <w:t xml:space="preserve">Town Clerk </w:t>
            </w:r>
          </w:p>
        </w:tc>
      </w:tr>
    </w:tbl>
    <w:p w14:paraId="2364FE89" w14:textId="77777777" w:rsidR="003E24DE" w:rsidRPr="004E35CD" w:rsidRDefault="0036631E">
      <w:pPr>
        <w:spacing w:after="7453" w:line="259" w:lineRule="auto"/>
        <w:ind w:left="458" w:firstLine="0"/>
        <w:rPr>
          <w:color w:val="auto"/>
        </w:rPr>
      </w:pPr>
      <w:r w:rsidRPr="004E35CD">
        <w:rPr>
          <w:color w:val="auto"/>
          <w:sz w:val="24"/>
        </w:rPr>
        <w:t xml:space="preserve"> </w:t>
      </w:r>
    </w:p>
    <w:p w14:paraId="74858E94" w14:textId="77777777" w:rsidR="003E24DE" w:rsidRPr="004E35CD" w:rsidRDefault="0036631E">
      <w:pPr>
        <w:spacing w:after="0" w:line="259" w:lineRule="auto"/>
        <w:ind w:left="0" w:right="505" w:firstLine="0"/>
        <w:jc w:val="right"/>
        <w:rPr>
          <w:color w:val="auto"/>
        </w:rPr>
      </w:pPr>
      <w:r w:rsidRPr="004E35CD">
        <w:rPr>
          <w:color w:val="auto"/>
          <w:sz w:val="18"/>
        </w:rPr>
        <w:lastRenderedPageBreak/>
        <w:t xml:space="preserve">                                                                                                                                    </w:t>
      </w:r>
    </w:p>
    <w:p w14:paraId="42BBC88A" w14:textId="77777777" w:rsidR="003E24DE" w:rsidRPr="004E35CD" w:rsidRDefault="0036631E">
      <w:pPr>
        <w:pStyle w:val="Heading1"/>
        <w:spacing w:after="0"/>
        <w:ind w:left="453"/>
        <w:rPr>
          <w:color w:val="auto"/>
        </w:rPr>
      </w:pPr>
      <w:r w:rsidRPr="004E35CD">
        <w:rPr>
          <w:color w:val="auto"/>
          <w:sz w:val="24"/>
        </w:rPr>
        <w:t xml:space="preserve">Compliance </w:t>
      </w:r>
    </w:p>
    <w:tbl>
      <w:tblPr>
        <w:tblStyle w:val="TableGrid"/>
        <w:tblW w:w="15878" w:type="dxa"/>
        <w:tblInd w:w="-108" w:type="dxa"/>
        <w:tblCellMar>
          <w:top w:w="7" w:type="dxa"/>
          <w:left w:w="108" w:type="dxa"/>
          <w:right w:w="47" w:type="dxa"/>
        </w:tblCellMar>
        <w:tblLook w:val="04A0" w:firstRow="1" w:lastRow="0" w:firstColumn="1" w:lastColumn="0" w:noHBand="0" w:noVBand="1"/>
      </w:tblPr>
      <w:tblGrid>
        <w:gridCol w:w="1582"/>
        <w:gridCol w:w="3334"/>
        <w:gridCol w:w="1315"/>
        <w:gridCol w:w="1272"/>
        <w:gridCol w:w="3737"/>
        <w:gridCol w:w="1673"/>
        <w:gridCol w:w="1558"/>
        <w:gridCol w:w="1407"/>
      </w:tblGrid>
      <w:tr w:rsidR="004E35CD" w:rsidRPr="004E35CD" w14:paraId="5AC2CEDD" w14:textId="77777777">
        <w:trPr>
          <w:trHeight w:val="264"/>
        </w:trPr>
        <w:tc>
          <w:tcPr>
            <w:tcW w:w="1582" w:type="dxa"/>
            <w:tcBorders>
              <w:top w:val="single" w:sz="4" w:space="0" w:color="000000"/>
              <w:left w:val="single" w:sz="4" w:space="0" w:color="000000"/>
              <w:bottom w:val="single" w:sz="4" w:space="0" w:color="000000"/>
              <w:right w:val="single" w:sz="4" w:space="0" w:color="000000"/>
            </w:tcBorders>
          </w:tcPr>
          <w:p w14:paraId="39092AE1"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334" w:type="dxa"/>
            <w:tcBorders>
              <w:top w:val="single" w:sz="4" w:space="0" w:color="000000"/>
              <w:left w:val="single" w:sz="4" w:space="0" w:color="000000"/>
              <w:bottom w:val="single" w:sz="4" w:space="0" w:color="000000"/>
              <w:right w:val="single" w:sz="4" w:space="0" w:color="000000"/>
            </w:tcBorders>
          </w:tcPr>
          <w:p w14:paraId="2FBEBDED" w14:textId="77777777" w:rsidR="003E24DE" w:rsidRPr="004E35CD" w:rsidRDefault="0036631E">
            <w:pPr>
              <w:spacing w:after="0" w:line="259" w:lineRule="auto"/>
              <w:ind w:left="2" w:firstLine="0"/>
              <w:rPr>
                <w:color w:val="auto"/>
              </w:rPr>
            </w:pPr>
            <w:r w:rsidRPr="004E35CD">
              <w:rPr>
                <w:b/>
                <w:color w:val="auto"/>
                <w:u w:val="single" w:color="000000"/>
              </w:rPr>
              <w:t>Risk Identified</w:t>
            </w:r>
            <w:r w:rsidRPr="004E35CD">
              <w:rPr>
                <w:b/>
                <w:color w:val="auto"/>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4388EBD0" w14:textId="77777777" w:rsidR="003E24DE" w:rsidRPr="004E35CD" w:rsidRDefault="0036631E">
            <w:pPr>
              <w:spacing w:after="0" w:line="259" w:lineRule="auto"/>
              <w:ind w:left="0" w:firstLine="0"/>
              <w:rPr>
                <w:color w:val="auto"/>
              </w:rPr>
            </w:pPr>
            <w:r w:rsidRPr="004E35CD">
              <w:rPr>
                <w:b/>
                <w:color w:val="auto"/>
                <w:u w:val="single" w:color="000000"/>
              </w:rPr>
              <w:t>Likelihood</w:t>
            </w:r>
            <w:r w:rsidRPr="004E35CD">
              <w:rPr>
                <w:b/>
                <w:color w:val="auto"/>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76CB65AC" w14:textId="77777777" w:rsidR="003E24DE" w:rsidRPr="004E35CD" w:rsidRDefault="0036631E">
            <w:pPr>
              <w:spacing w:after="0" w:line="259" w:lineRule="auto"/>
              <w:ind w:left="2" w:firstLine="0"/>
              <w:rPr>
                <w:color w:val="auto"/>
              </w:rPr>
            </w:pPr>
            <w:r w:rsidRPr="004E35CD">
              <w:rPr>
                <w:b/>
                <w:color w:val="auto"/>
                <w:u w:val="single" w:color="000000"/>
              </w:rPr>
              <w:t>Financial</w:t>
            </w:r>
            <w:r w:rsidRPr="004E35CD">
              <w:rPr>
                <w:b/>
                <w:color w:val="auto"/>
              </w:rPr>
              <w:t xml:space="preserve"> </w:t>
            </w:r>
          </w:p>
        </w:tc>
        <w:tc>
          <w:tcPr>
            <w:tcW w:w="3737" w:type="dxa"/>
            <w:tcBorders>
              <w:top w:val="single" w:sz="4" w:space="0" w:color="000000"/>
              <w:left w:val="single" w:sz="4" w:space="0" w:color="000000"/>
              <w:bottom w:val="single" w:sz="4" w:space="0" w:color="000000"/>
              <w:right w:val="single" w:sz="4" w:space="0" w:color="000000"/>
            </w:tcBorders>
          </w:tcPr>
          <w:p w14:paraId="740872E3" w14:textId="77777777" w:rsidR="003E24DE" w:rsidRPr="004E35CD" w:rsidRDefault="0036631E">
            <w:pPr>
              <w:spacing w:after="0" w:line="259" w:lineRule="auto"/>
              <w:ind w:left="0" w:firstLine="0"/>
              <w:rPr>
                <w:color w:val="auto"/>
              </w:rPr>
            </w:pPr>
            <w:r w:rsidRPr="004E35CD">
              <w:rPr>
                <w:b/>
                <w:color w:val="auto"/>
                <w:u w:val="single" w:color="000000"/>
              </w:rPr>
              <w:t>Management of Risk</w:t>
            </w:r>
            <w:r w:rsidRPr="004E35CD">
              <w:rPr>
                <w:b/>
                <w:color w:val="auto"/>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032C74F7" w14:textId="77777777" w:rsidR="003E24DE" w:rsidRPr="004E35CD" w:rsidRDefault="0036631E">
            <w:pPr>
              <w:spacing w:after="0" w:line="259" w:lineRule="auto"/>
              <w:ind w:left="0" w:firstLine="0"/>
              <w:rPr>
                <w:color w:val="auto"/>
              </w:rPr>
            </w:pPr>
            <w:r w:rsidRPr="004E35CD">
              <w:rPr>
                <w:b/>
                <w:color w:val="auto"/>
                <w:u w:val="single" w:color="000000"/>
              </w:rPr>
              <w:t>Action</w:t>
            </w:r>
            <w:r w:rsidRPr="004E35CD">
              <w:rPr>
                <w:b/>
                <w:color w:val="auto"/>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B8FDD01" w14:textId="77777777" w:rsidR="003E24DE" w:rsidRPr="004E35CD" w:rsidRDefault="0036631E">
            <w:pPr>
              <w:spacing w:after="0" w:line="259" w:lineRule="auto"/>
              <w:ind w:left="0" w:firstLine="0"/>
              <w:rPr>
                <w:color w:val="auto"/>
              </w:rPr>
            </w:pPr>
            <w:r w:rsidRPr="004E35CD">
              <w:rPr>
                <w:b/>
                <w:color w:val="auto"/>
                <w:u w:val="single" w:color="000000"/>
              </w:rPr>
              <w:t>Frequency</w:t>
            </w:r>
            <w:r w:rsidRPr="004E35CD">
              <w:rPr>
                <w:b/>
                <w:color w:val="auto"/>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91E4ED3" w14:textId="77777777" w:rsidR="003E24DE" w:rsidRPr="004E35CD" w:rsidRDefault="0036631E">
            <w:pPr>
              <w:spacing w:after="0" w:line="259" w:lineRule="auto"/>
              <w:ind w:left="0" w:firstLine="0"/>
              <w:jc w:val="both"/>
              <w:rPr>
                <w:color w:val="auto"/>
              </w:rPr>
            </w:pPr>
            <w:r w:rsidRPr="004E35CD">
              <w:rPr>
                <w:b/>
                <w:color w:val="auto"/>
                <w:u w:val="single" w:color="000000"/>
              </w:rPr>
              <w:t>Ownership</w:t>
            </w:r>
            <w:r w:rsidRPr="004E35CD">
              <w:rPr>
                <w:b/>
                <w:color w:val="auto"/>
              </w:rPr>
              <w:t xml:space="preserve"> </w:t>
            </w:r>
          </w:p>
        </w:tc>
      </w:tr>
      <w:tr w:rsidR="004E35CD" w:rsidRPr="004E35CD" w14:paraId="21A15B0E" w14:textId="77777777">
        <w:trPr>
          <w:trHeight w:val="581"/>
        </w:trPr>
        <w:tc>
          <w:tcPr>
            <w:tcW w:w="1582" w:type="dxa"/>
            <w:tcBorders>
              <w:top w:val="single" w:sz="4" w:space="0" w:color="000000"/>
              <w:left w:val="single" w:sz="4" w:space="0" w:color="000000"/>
              <w:bottom w:val="single" w:sz="4" w:space="0" w:color="000000"/>
              <w:right w:val="single" w:sz="4" w:space="0" w:color="000000"/>
            </w:tcBorders>
          </w:tcPr>
          <w:p w14:paraId="7E86E8CC" w14:textId="77777777" w:rsidR="003E24DE" w:rsidRPr="004E35CD" w:rsidRDefault="0036631E">
            <w:pPr>
              <w:spacing w:after="0" w:line="259" w:lineRule="auto"/>
              <w:ind w:left="0" w:firstLine="0"/>
              <w:rPr>
                <w:color w:val="auto"/>
              </w:rPr>
            </w:pPr>
            <w:r w:rsidRPr="004E35CD">
              <w:rPr>
                <w:b/>
                <w:color w:val="auto"/>
                <w:sz w:val="20"/>
              </w:rPr>
              <w:t xml:space="preserve"> </w:t>
            </w:r>
          </w:p>
          <w:p w14:paraId="189DC542" w14:textId="77777777" w:rsidR="003E24DE" w:rsidRPr="004E35CD" w:rsidRDefault="0036631E">
            <w:pPr>
              <w:spacing w:after="0" w:line="259" w:lineRule="auto"/>
              <w:ind w:left="0" w:firstLine="0"/>
              <w:rPr>
                <w:color w:val="auto"/>
              </w:rPr>
            </w:pPr>
            <w:r w:rsidRPr="004E35CD">
              <w:rPr>
                <w:b/>
                <w:color w:val="auto"/>
                <w:sz w:val="20"/>
              </w:rPr>
              <w:t xml:space="preserve">Minutes </w:t>
            </w:r>
          </w:p>
        </w:tc>
        <w:tc>
          <w:tcPr>
            <w:tcW w:w="3334" w:type="dxa"/>
            <w:tcBorders>
              <w:top w:val="single" w:sz="4" w:space="0" w:color="000000"/>
              <w:left w:val="single" w:sz="4" w:space="0" w:color="000000"/>
              <w:bottom w:val="single" w:sz="4" w:space="0" w:color="000000"/>
              <w:right w:val="single" w:sz="4" w:space="0" w:color="000000"/>
            </w:tcBorders>
          </w:tcPr>
          <w:p w14:paraId="77A54539" w14:textId="77777777" w:rsidR="003E24DE" w:rsidRPr="004E35CD" w:rsidRDefault="0036631E">
            <w:pPr>
              <w:spacing w:after="0" w:line="259" w:lineRule="auto"/>
              <w:ind w:left="2" w:firstLine="0"/>
              <w:rPr>
                <w:color w:val="auto"/>
              </w:rPr>
            </w:pPr>
            <w:r w:rsidRPr="004E35CD">
              <w:rPr>
                <w:b/>
                <w:color w:val="auto"/>
                <w:sz w:val="20"/>
              </w:rPr>
              <w:t xml:space="preserve"> </w:t>
            </w:r>
          </w:p>
          <w:p w14:paraId="1A5D8A27" w14:textId="77777777" w:rsidR="003E24DE" w:rsidRPr="004E35CD" w:rsidRDefault="0036631E">
            <w:pPr>
              <w:spacing w:after="0" w:line="259" w:lineRule="auto"/>
              <w:ind w:left="2" w:firstLine="0"/>
              <w:rPr>
                <w:color w:val="auto"/>
              </w:rPr>
            </w:pPr>
            <w:r w:rsidRPr="004E35CD">
              <w:rPr>
                <w:b/>
                <w:color w:val="auto"/>
                <w:sz w:val="20"/>
              </w:rPr>
              <w:t xml:space="preserve">Accurate and Legal </w:t>
            </w:r>
          </w:p>
        </w:tc>
        <w:tc>
          <w:tcPr>
            <w:tcW w:w="1315" w:type="dxa"/>
            <w:tcBorders>
              <w:top w:val="single" w:sz="4" w:space="0" w:color="000000"/>
              <w:left w:val="single" w:sz="4" w:space="0" w:color="000000"/>
              <w:bottom w:val="single" w:sz="4" w:space="0" w:color="000000"/>
              <w:right w:val="single" w:sz="4" w:space="0" w:color="000000"/>
            </w:tcBorders>
          </w:tcPr>
          <w:p w14:paraId="1189CA1F" w14:textId="77777777" w:rsidR="003E24DE" w:rsidRPr="004E35CD" w:rsidRDefault="0036631E">
            <w:pPr>
              <w:spacing w:after="0" w:line="259" w:lineRule="auto"/>
              <w:ind w:left="0" w:firstLine="0"/>
              <w:rPr>
                <w:color w:val="auto"/>
              </w:rPr>
            </w:pPr>
            <w:r w:rsidRPr="004E35CD">
              <w:rPr>
                <w:b/>
                <w:color w:val="auto"/>
                <w:sz w:val="20"/>
              </w:rPr>
              <w:t xml:space="preserve"> </w:t>
            </w:r>
          </w:p>
          <w:p w14:paraId="6E1BB378"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37C0E2E1" w14:textId="77777777" w:rsidR="003E24DE" w:rsidRPr="004E35CD" w:rsidRDefault="0036631E">
            <w:pPr>
              <w:spacing w:after="0" w:line="259" w:lineRule="auto"/>
              <w:ind w:left="2" w:firstLine="0"/>
              <w:rPr>
                <w:color w:val="auto"/>
              </w:rPr>
            </w:pPr>
            <w:r w:rsidRPr="004E35CD">
              <w:rPr>
                <w:b/>
                <w:color w:val="auto"/>
                <w:sz w:val="20"/>
              </w:rPr>
              <w:t xml:space="preserve"> </w:t>
            </w:r>
          </w:p>
          <w:p w14:paraId="7DCC94F2"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37" w:type="dxa"/>
            <w:tcBorders>
              <w:top w:val="single" w:sz="4" w:space="0" w:color="000000"/>
              <w:left w:val="single" w:sz="4" w:space="0" w:color="000000"/>
              <w:bottom w:val="single" w:sz="4" w:space="0" w:color="000000"/>
              <w:right w:val="single" w:sz="4" w:space="0" w:color="000000"/>
            </w:tcBorders>
          </w:tcPr>
          <w:p w14:paraId="2C7B057F" w14:textId="77777777" w:rsidR="003E24DE" w:rsidRPr="004E35CD" w:rsidRDefault="0036631E">
            <w:pPr>
              <w:spacing w:after="0" w:line="259" w:lineRule="auto"/>
              <w:ind w:left="0" w:firstLine="0"/>
              <w:rPr>
                <w:color w:val="auto"/>
              </w:rPr>
            </w:pPr>
            <w:r w:rsidRPr="004E35CD">
              <w:rPr>
                <w:b/>
                <w:color w:val="auto"/>
                <w:sz w:val="20"/>
              </w:rPr>
              <w:t xml:space="preserve"> </w:t>
            </w:r>
          </w:p>
          <w:p w14:paraId="068E9D1A" w14:textId="77777777" w:rsidR="003E24DE" w:rsidRPr="004E35CD" w:rsidRDefault="0036631E">
            <w:pPr>
              <w:spacing w:after="0" w:line="259" w:lineRule="auto"/>
              <w:ind w:left="0" w:firstLine="0"/>
              <w:rPr>
                <w:color w:val="auto"/>
              </w:rPr>
            </w:pPr>
            <w:r w:rsidRPr="004E35CD">
              <w:rPr>
                <w:b/>
                <w:color w:val="auto"/>
                <w:sz w:val="20"/>
              </w:rPr>
              <w:t xml:space="preserve">Approved at following meeting </w:t>
            </w:r>
          </w:p>
        </w:tc>
        <w:tc>
          <w:tcPr>
            <w:tcW w:w="1673" w:type="dxa"/>
            <w:tcBorders>
              <w:top w:val="single" w:sz="4" w:space="0" w:color="000000"/>
              <w:left w:val="single" w:sz="4" w:space="0" w:color="000000"/>
              <w:bottom w:val="single" w:sz="4" w:space="0" w:color="000000"/>
              <w:right w:val="single" w:sz="4" w:space="0" w:color="000000"/>
            </w:tcBorders>
          </w:tcPr>
          <w:p w14:paraId="282D9842"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836DD16"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6BCC8F46" w14:textId="77777777" w:rsidR="003E24DE" w:rsidRPr="004E35CD" w:rsidRDefault="0036631E">
            <w:pPr>
              <w:spacing w:after="0" w:line="259" w:lineRule="auto"/>
              <w:ind w:left="0" w:firstLine="0"/>
              <w:rPr>
                <w:color w:val="auto"/>
              </w:rPr>
            </w:pPr>
            <w:r w:rsidRPr="004E35CD">
              <w:rPr>
                <w:b/>
                <w:color w:val="auto"/>
                <w:sz w:val="20"/>
              </w:rPr>
              <w:t xml:space="preserve"> </w:t>
            </w:r>
          </w:p>
        </w:tc>
      </w:tr>
      <w:tr w:rsidR="004E35CD" w:rsidRPr="004E35CD" w14:paraId="185F60A9" w14:textId="77777777">
        <w:trPr>
          <w:trHeight w:val="470"/>
        </w:trPr>
        <w:tc>
          <w:tcPr>
            <w:tcW w:w="1582" w:type="dxa"/>
            <w:tcBorders>
              <w:top w:val="single" w:sz="4" w:space="0" w:color="000000"/>
              <w:left w:val="single" w:sz="4" w:space="0" w:color="000000"/>
              <w:bottom w:val="single" w:sz="4" w:space="0" w:color="000000"/>
              <w:right w:val="single" w:sz="4" w:space="0" w:color="000000"/>
            </w:tcBorders>
          </w:tcPr>
          <w:p w14:paraId="462EEDD8" w14:textId="77777777" w:rsidR="003E24DE" w:rsidRPr="004E35CD" w:rsidRDefault="0036631E">
            <w:pPr>
              <w:spacing w:after="0" w:line="259" w:lineRule="auto"/>
              <w:ind w:left="0" w:firstLine="0"/>
              <w:rPr>
                <w:color w:val="auto"/>
              </w:rPr>
            </w:pPr>
            <w:r w:rsidRPr="004E35CD">
              <w:rPr>
                <w:b/>
                <w:color w:val="auto"/>
                <w:sz w:val="20"/>
              </w:rPr>
              <w:t xml:space="preserve">Confidential Matters </w:t>
            </w:r>
          </w:p>
        </w:tc>
        <w:tc>
          <w:tcPr>
            <w:tcW w:w="3334" w:type="dxa"/>
            <w:tcBorders>
              <w:top w:val="single" w:sz="4" w:space="0" w:color="000000"/>
              <w:left w:val="single" w:sz="4" w:space="0" w:color="000000"/>
              <w:bottom w:val="single" w:sz="4" w:space="0" w:color="000000"/>
              <w:right w:val="single" w:sz="4" w:space="0" w:color="000000"/>
            </w:tcBorders>
          </w:tcPr>
          <w:p w14:paraId="1167556F" w14:textId="77777777" w:rsidR="003E24DE" w:rsidRPr="004E35CD" w:rsidRDefault="0036631E">
            <w:pPr>
              <w:spacing w:after="0" w:line="259" w:lineRule="auto"/>
              <w:ind w:left="2" w:firstLine="0"/>
              <w:rPr>
                <w:color w:val="auto"/>
              </w:rPr>
            </w:pPr>
            <w:r w:rsidRPr="004E35CD">
              <w:rPr>
                <w:b/>
                <w:color w:val="auto"/>
                <w:sz w:val="20"/>
              </w:rPr>
              <w:t xml:space="preserve">Accurate and Legal </w:t>
            </w:r>
          </w:p>
        </w:tc>
        <w:tc>
          <w:tcPr>
            <w:tcW w:w="1315" w:type="dxa"/>
            <w:tcBorders>
              <w:top w:val="single" w:sz="4" w:space="0" w:color="000000"/>
              <w:left w:val="single" w:sz="4" w:space="0" w:color="000000"/>
              <w:bottom w:val="single" w:sz="4" w:space="0" w:color="000000"/>
              <w:right w:val="single" w:sz="4" w:space="0" w:color="000000"/>
            </w:tcBorders>
          </w:tcPr>
          <w:p w14:paraId="44452E42"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2D0C76E4"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5239C54B" w14:textId="77777777" w:rsidR="003E24DE" w:rsidRPr="004E35CD" w:rsidRDefault="0036631E">
            <w:pPr>
              <w:spacing w:after="0" w:line="259" w:lineRule="auto"/>
              <w:ind w:left="0" w:firstLine="0"/>
              <w:rPr>
                <w:color w:val="auto"/>
              </w:rPr>
            </w:pPr>
            <w:r w:rsidRPr="004E35CD">
              <w:rPr>
                <w:b/>
                <w:color w:val="auto"/>
                <w:sz w:val="20"/>
              </w:rPr>
              <w:t xml:space="preserve">Need to be on agenda and minutes need to be public </w:t>
            </w:r>
          </w:p>
        </w:tc>
        <w:tc>
          <w:tcPr>
            <w:tcW w:w="1673" w:type="dxa"/>
            <w:tcBorders>
              <w:top w:val="single" w:sz="4" w:space="0" w:color="000000"/>
              <w:left w:val="single" w:sz="4" w:space="0" w:color="000000"/>
              <w:bottom w:val="single" w:sz="4" w:space="0" w:color="000000"/>
              <w:right w:val="single" w:sz="4" w:space="0" w:color="000000"/>
            </w:tcBorders>
          </w:tcPr>
          <w:p w14:paraId="0D52BE7E"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3A629EFF"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747A7174"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17442534" w14:textId="77777777">
        <w:trPr>
          <w:trHeight w:val="701"/>
        </w:trPr>
        <w:tc>
          <w:tcPr>
            <w:tcW w:w="1582" w:type="dxa"/>
            <w:tcBorders>
              <w:top w:val="single" w:sz="4" w:space="0" w:color="000000"/>
              <w:left w:val="single" w:sz="4" w:space="0" w:color="000000"/>
              <w:bottom w:val="single" w:sz="4" w:space="0" w:color="000000"/>
              <w:right w:val="single" w:sz="4" w:space="0" w:color="000000"/>
            </w:tcBorders>
          </w:tcPr>
          <w:p w14:paraId="1E0BEE11" w14:textId="77777777" w:rsidR="003E24DE" w:rsidRPr="004E35CD" w:rsidRDefault="0036631E">
            <w:pPr>
              <w:spacing w:after="0" w:line="259" w:lineRule="auto"/>
              <w:ind w:left="0" w:firstLine="0"/>
              <w:rPr>
                <w:color w:val="auto"/>
              </w:rPr>
            </w:pPr>
            <w:r w:rsidRPr="004E35CD">
              <w:rPr>
                <w:b/>
                <w:color w:val="auto"/>
                <w:sz w:val="20"/>
              </w:rPr>
              <w:t xml:space="preserve">Members </w:t>
            </w:r>
          </w:p>
          <w:p w14:paraId="4AB8BE45" w14:textId="77777777" w:rsidR="003E24DE" w:rsidRPr="004E35CD" w:rsidRDefault="0036631E">
            <w:pPr>
              <w:spacing w:after="0" w:line="259" w:lineRule="auto"/>
              <w:ind w:left="0" w:firstLine="0"/>
              <w:rPr>
                <w:color w:val="auto"/>
              </w:rPr>
            </w:pPr>
            <w:r w:rsidRPr="004E35CD">
              <w:rPr>
                <w:b/>
                <w:color w:val="auto"/>
                <w:sz w:val="20"/>
              </w:rPr>
              <w:t xml:space="preserve">Interests </w:t>
            </w:r>
          </w:p>
        </w:tc>
        <w:tc>
          <w:tcPr>
            <w:tcW w:w="3334" w:type="dxa"/>
            <w:tcBorders>
              <w:top w:val="single" w:sz="4" w:space="0" w:color="000000"/>
              <w:left w:val="single" w:sz="4" w:space="0" w:color="000000"/>
              <w:bottom w:val="single" w:sz="4" w:space="0" w:color="000000"/>
              <w:right w:val="single" w:sz="4" w:space="0" w:color="000000"/>
            </w:tcBorders>
          </w:tcPr>
          <w:p w14:paraId="2C682A78" w14:textId="77777777" w:rsidR="003E24DE" w:rsidRPr="004E35CD" w:rsidRDefault="0036631E">
            <w:pPr>
              <w:spacing w:after="0" w:line="259" w:lineRule="auto"/>
              <w:ind w:left="2" w:firstLine="0"/>
              <w:rPr>
                <w:color w:val="auto"/>
              </w:rPr>
            </w:pPr>
            <w:r w:rsidRPr="004E35CD">
              <w:rPr>
                <w:b/>
                <w:color w:val="auto"/>
                <w:sz w:val="20"/>
              </w:rPr>
              <w:t xml:space="preserve">Conflict of Interest </w:t>
            </w:r>
          </w:p>
        </w:tc>
        <w:tc>
          <w:tcPr>
            <w:tcW w:w="1315" w:type="dxa"/>
            <w:tcBorders>
              <w:top w:val="single" w:sz="4" w:space="0" w:color="000000"/>
              <w:left w:val="single" w:sz="4" w:space="0" w:color="000000"/>
              <w:bottom w:val="single" w:sz="4" w:space="0" w:color="000000"/>
              <w:right w:val="single" w:sz="4" w:space="0" w:color="000000"/>
            </w:tcBorders>
          </w:tcPr>
          <w:p w14:paraId="3332096C"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21A0472F"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37" w:type="dxa"/>
            <w:tcBorders>
              <w:top w:val="single" w:sz="4" w:space="0" w:color="000000"/>
              <w:left w:val="single" w:sz="4" w:space="0" w:color="000000"/>
              <w:bottom w:val="single" w:sz="4" w:space="0" w:color="000000"/>
              <w:right w:val="single" w:sz="4" w:space="0" w:color="000000"/>
            </w:tcBorders>
          </w:tcPr>
          <w:p w14:paraId="1CD78C7A" w14:textId="77777777" w:rsidR="003E24DE" w:rsidRPr="004E35CD" w:rsidRDefault="0036631E">
            <w:pPr>
              <w:spacing w:after="0" w:line="259" w:lineRule="auto"/>
              <w:ind w:left="0" w:firstLine="0"/>
              <w:rPr>
                <w:color w:val="auto"/>
              </w:rPr>
            </w:pPr>
            <w:r w:rsidRPr="004E35CD">
              <w:rPr>
                <w:b/>
                <w:color w:val="auto"/>
                <w:sz w:val="20"/>
              </w:rPr>
              <w:t xml:space="preserve">Update declarations of interest Recording on minutes of declarations </w:t>
            </w:r>
          </w:p>
        </w:tc>
        <w:tc>
          <w:tcPr>
            <w:tcW w:w="1673" w:type="dxa"/>
            <w:tcBorders>
              <w:top w:val="single" w:sz="4" w:space="0" w:color="000000"/>
              <w:left w:val="single" w:sz="4" w:space="0" w:color="000000"/>
              <w:bottom w:val="single" w:sz="4" w:space="0" w:color="000000"/>
              <w:right w:val="single" w:sz="4" w:space="0" w:color="000000"/>
            </w:tcBorders>
          </w:tcPr>
          <w:p w14:paraId="1434D2DB"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989C751" w14:textId="77777777" w:rsidR="003E24DE" w:rsidRPr="004E35CD" w:rsidRDefault="0036631E">
            <w:pPr>
              <w:spacing w:after="0" w:line="259" w:lineRule="auto"/>
              <w:ind w:left="0" w:firstLine="0"/>
              <w:rPr>
                <w:color w:val="auto"/>
              </w:rPr>
            </w:pPr>
            <w:r w:rsidRPr="004E35CD">
              <w:rPr>
                <w:b/>
                <w:color w:val="auto"/>
                <w:sz w:val="20"/>
              </w:rPr>
              <w:t xml:space="preserve">Annual Monthly </w:t>
            </w:r>
          </w:p>
        </w:tc>
        <w:tc>
          <w:tcPr>
            <w:tcW w:w="1407" w:type="dxa"/>
            <w:tcBorders>
              <w:top w:val="single" w:sz="4" w:space="0" w:color="000000"/>
              <w:left w:val="single" w:sz="4" w:space="0" w:color="000000"/>
              <w:bottom w:val="single" w:sz="4" w:space="0" w:color="000000"/>
              <w:right w:val="single" w:sz="4" w:space="0" w:color="000000"/>
            </w:tcBorders>
          </w:tcPr>
          <w:p w14:paraId="45B04B43" w14:textId="77777777" w:rsidR="003E24DE" w:rsidRPr="004E35CD" w:rsidRDefault="0036631E">
            <w:pPr>
              <w:spacing w:after="0" w:line="259" w:lineRule="auto"/>
              <w:ind w:left="0" w:firstLine="0"/>
              <w:rPr>
                <w:color w:val="auto"/>
              </w:rPr>
            </w:pPr>
            <w:r w:rsidRPr="004E35CD">
              <w:rPr>
                <w:b/>
                <w:color w:val="auto"/>
                <w:sz w:val="20"/>
              </w:rPr>
              <w:t xml:space="preserve">Councillors Town Clerk </w:t>
            </w:r>
          </w:p>
        </w:tc>
      </w:tr>
      <w:tr w:rsidR="004E35CD" w:rsidRPr="004E35CD" w14:paraId="6AEF62F8" w14:textId="77777777">
        <w:trPr>
          <w:trHeight w:val="468"/>
        </w:trPr>
        <w:tc>
          <w:tcPr>
            <w:tcW w:w="1582" w:type="dxa"/>
            <w:tcBorders>
              <w:top w:val="single" w:sz="4" w:space="0" w:color="000000"/>
              <w:left w:val="single" w:sz="4" w:space="0" w:color="000000"/>
              <w:bottom w:val="single" w:sz="4" w:space="0" w:color="000000"/>
              <w:right w:val="single" w:sz="4" w:space="0" w:color="000000"/>
            </w:tcBorders>
          </w:tcPr>
          <w:p w14:paraId="2C5409E4" w14:textId="77777777" w:rsidR="003E24DE" w:rsidRPr="004E35CD" w:rsidRDefault="0036631E">
            <w:pPr>
              <w:spacing w:after="0" w:line="259" w:lineRule="auto"/>
              <w:ind w:left="0" w:firstLine="0"/>
              <w:rPr>
                <w:color w:val="auto"/>
              </w:rPr>
            </w:pPr>
            <w:r w:rsidRPr="004E35CD">
              <w:rPr>
                <w:b/>
                <w:color w:val="auto"/>
                <w:sz w:val="20"/>
              </w:rPr>
              <w:t xml:space="preserve">Councillor Declarations </w:t>
            </w:r>
          </w:p>
        </w:tc>
        <w:tc>
          <w:tcPr>
            <w:tcW w:w="3334" w:type="dxa"/>
            <w:tcBorders>
              <w:top w:val="single" w:sz="4" w:space="0" w:color="000000"/>
              <w:left w:val="single" w:sz="4" w:space="0" w:color="000000"/>
              <w:bottom w:val="single" w:sz="4" w:space="0" w:color="000000"/>
              <w:right w:val="single" w:sz="4" w:space="0" w:color="000000"/>
            </w:tcBorders>
          </w:tcPr>
          <w:p w14:paraId="2F0C4D0A" w14:textId="77777777" w:rsidR="003E24DE" w:rsidRPr="004E35CD" w:rsidRDefault="0036631E">
            <w:pPr>
              <w:spacing w:after="0" w:line="259" w:lineRule="auto"/>
              <w:ind w:left="2" w:firstLine="0"/>
              <w:rPr>
                <w:color w:val="auto"/>
              </w:rPr>
            </w:pPr>
            <w:r w:rsidRPr="004E35CD">
              <w:rPr>
                <w:b/>
                <w:color w:val="auto"/>
                <w:sz w:val="20"/>
              </w:rPr>
              <w:t xml:space="preserve">Accurate and Legal </w:t>
            </w:r>
          </w:p>
        </w:tc>
        <w:tc>
          <w:tcPr>
            <w:tcW w:w="1315" w:type="dxa"/>
            <w:tcBorders>
              <w:top w:val="single" w:sz="4" w:space="0" w:color="000000"/>
              <w:left w:val="single" w:sz="4" w:space="0" w:color="000000"/>
              <w:bottom w:val="single" w:sz="4" w:space="0" w:color="000000"/>
              <w:right w:val="single" w:sz="4" w:space="0" w:color="000000"/>
            </w:tcBorders>
          </w:tcPr>
          <w:p w14:paraId="05F450FA"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1272" w:type="dxa"/>
            <w:tcBorders>
              <w:top w:val="single" w:sz="4" w:space="0" w:color="000000"/>
              <w:left w:val="single" w:sz="4" w:space="0" w:color="000000"/>
              <w:bottom w:val="single" w:sz="4" w:space="0" w:color="000000"/>
              <w:right w:val="single" w:sz="4" w:space="0" w:color="000000"/>
            </w:tcBorders>
          </w:tcPr>
          <w:p w14:paraId="08D34038"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37" w:type="dxa"/>
            <w:tcBorders>
              <w:top w:val="single" w:sz="4" w:space="0" w:color="000000"/>
              <w:left w:val="single" w:sz="4" w:space="0" w:color="000000"/>
              <w:bottom w:val="single" w:sz="4" w:space="0" w:color="000000"/>
              <w:right w:val="single" w:sz="4" w:space="0" w:color="000000"/>
            </w:tcBorders>
          </w:tcPr>
          <w:p w14:paraId="2B535D11" w14:textId="77777777" w:rsidR="003E24DE" w:rsidRPr="004E35CD" w:rsidRDefault="0036631E">
            <w:pPr>
              <w:spacing w:after="0" w:line="259" w:lineRule="auto"/>
              <w:ind w:left="0" w:firstLine="0"/>
              <w:rPr>
                <w:color w:val="auto"/>
              </w:rPr>
            </w:pPr>
            <w:r w:rsidRPr="004E35CD">
              <w:rPr>
                <w:b/>
                <w:color w:val="auto"/>
                <w:sz w:val="20"/>
              </w:rPr>
              <w:t xml:space="preserve">Need copy on Website or link to Central Beds. </w:t>
            </w:r>
          </w:p>
        </w:tc>
        <w:tc>
          <w:tcPr>
            <w:tcW w:w="1673" w:type="dxa"/>
            <w:tcBorders>
              <w:top w:val="single" w:sz="4" w:space="0" w:color="000000"/>
              <w:left w:val="single" w:sz="4" w:space="0" w:color="000000"/>
              <w:bottom w:val="single" w:sz="4" w:space="0" w:color="000000"/>
              <w:right w:val="single" w:sz="4" w:space="0" w:color="000000"/>
            </w:tcBorders>
          </w:tcPr>
          <w:p w14:paraId="38261BE9"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29097F1B"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6C5DF0E5"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0E7358A3" w14:textId="77777777">
        <w:trPr>
          <w:trHeight w:val="471"/>
        </w:trPr>
        <w:tc>
          <w:tcPr>
            <w:tcW w:w="1582" w:type="dxa"/>
            <w:tcBorders>
              <w:top w:val="single" w:sz="4" w:space="0" w:color="000000"/>
              <w:left w:val="single" w:sz="4" w:space="0" w:color="000000"/>
              <w:bottom w:val="single" w:sz="4" w:space="0" w:color="000000"/>
              <w:right w:val="single" w:sz="4" w:space="0" w:color="000000"/>
            </w:tcBorders>
          </w:tcPr>
          <w:p w14:paraId="7CB4C5F1" w14:textId="77777777" w:rsidR="003E24DE" w:rsidRPr="004E35CD" w:rsidRDefault="0036631E">
            <w:pPr>
              <w:spacing w:after="0" w:line="259" w:lineRule="auto"/>
              <w:ind w:left="0" w:firstLine="0"/>
              <w:rPr>
                <w:color w:val="auto"/>
              </w:rPr>
            </w:pPr>
            <w:r w:rsidRPr="004E35CD">
              <w:rPr>
                <w:b/>
                <w:color w:val="auto"/>
                <w:sz w:val="20"/>
              </w:rPr>
              <w:t xml:space="preserve">Dispensations </w:t>
            </w:r>
          </w:p>
        </w:tc>
        <w:tc>
          <w:tcPr>
            <w:tcW w:w="3334" w:type="dxa"/>
            <w:tcBorders>
              <w:top w:val="single" w:sz="4" w:space="0" w:color="000000"/>
              <w:left w:val="single" w:sz="4" w:space="0" w:color="000000"/>
              <w:bottom w:val="single" w:sz="4" w:space="0" w:color="000000"/>
              <w:right w:val="single" w:sz="4" w:space="0" w:color="000000"/>
            </w:tcBorders>
          </w:tcPr>
          <w:p w14:paraId="3E1AA683" w14:textId="77777777" w:rsidR="003E24DE" w:rsidRPr="004E35CD" w:rsidRDefault="0036631E">
            <w:pPr>
              <w:spacing w:after="0" w:line="259" w:lineRule="auto"/>
              <w:ind w:left="2" w:firstLine="0"/>
              <w:rPr>
                <w:color w:val="auto"/>
              </w:rPr>
            </w:pPr>
            <w:r w:rsidRPr="004E35CD">
              <w:rPr>
                <w:b/>
                <w:color w:val="auto"/>
                <w:sz w:val="20"/>
              </w:rPr>
              <w:t xml:space="preserve">Not compliance with legislation </w:t>
            </w:r>
          </w:p>
        </w:tc>
        <w:tc>
          <w:tcPr>
            <w:tcW w:w="1315" w:type="dxa"/>
            <w:tcBorders>
              <w:top w:val="single" w:sz="4" w:space="0" w:color="000000"/>
              <w:left w:val="single" w:sz="4" w:space="0" w:color="000000"/>
              <w:bottom w:val="single" w:sz="4" w:space="0" w:color="000000"/>
              <w:right w:val="single" w:sz="4" w:space="0" w:color="000000"/>
            </w:tcBorders>
          </w:tcPr>
          <w:p w14:paraId="1F72C217"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1272" w:type="dxa"/>
            <w:tcBorders>
              <w:top w:val="single" w:sz="4" w:space="0" w:color="000000"/>
              <w:left w:val="single" w:sz="4" w:space="0" w:color="000000"/>
              <w:bottom w:val="single" w:sz="4" w:space="0" w:color="000000"/>
              <w:right w:val="single" w:sz="4" w:space="0" w:color="000000"/>
            </w:tcBorders>
          </w:tcPr>
          <w:p w14:paraId="108C9F4F"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7DC860F4" w14:textId="77777777" w:rsidR="003E24DE" w:rsidRPr="004E35CD" w:rsidRDefault="0036631E">
            <w:pPr>
              <w:spacing w:after="0" w:line="259" w:lineRule="auto"/>
              <w:ind w:left="0" w:firstLine="0"/>
              <w:rPr>
                <w:color w:val="auto"/>
              </w:rPr>
            </w:pPr>
            <w:r w:rsidRPr="004E35CD">
              <w:rPr>
                <w:b/>
                <w:color w:val="auto"/>
                <w:sz w:val="20"/>
              </w:rPr>
              <w:t xml:space="preserve">Require individual applications and approvals </w:t>
            </w:r>
          </w:p>
        </w:tc>
        <w:tc>
          <w:tcPr>
            <w:tcW w:w="1673" w:type="dxa"/>
            <w:tcBorders>
              <w:top w:val="single" w:sz="4" w:space="0" w:color="000000"/>
              <w:left w:val="single" w:sz="4" w:space="0" w:color="000000"/>
              <w:bottom w:val="single" w:sz="4" w:space="0" w:color="000000"/>
              <w:right w:val="single" w:sz="4" w:space="0" w:color="000000"/>
            </w:tcBorders>
          </w:tcPr>
          <w:p w14:paraId="0B3C66E2"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2743917E"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66315AC0"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2C65A840" w14:textId="77777777">
        <w:trPr>
          <w:trHeight w:val="470"/>
        </w:trPr>
        <w:tc>
          <w:tcPr>
            <w:tcW w:w="1582" w:type="dxa"/>
            <w:tcBorders>
              <w:top w:val="single" w:sz="4" w:space="0" w:color="000000"/>
              <w:left w:val="single" w:sz="4" w:space="0" w:color="000000"/>
              <w:bottom w:val="single" w:sz="4" w:space="0" w:color="000000"/>
              <w:right w:val="single" w:sz="4" w:space="0" w:color="000000"/>
            </w:tcBorders>
          </w:tcPr>
          <w:p w14:paraId="7A1C135E" w14:textId="77777777" w:rsidR="003E24DE" w:rsidRPr="004E35CD" w:rsidRDefault="0036631E">
            <w:pPr>
              <w:spacing w:after="0" w:line="259" w:lineRule="auto"/>
              <w:ind w:left="0" w:firstLine="0"/>
              <w:rPr>
                <w:color w:val="auto"/>
              </w:rPr>
            </w:pPr>
            <w:r w:rsidRPr="004E35CD">
              <w:rPr>
                <w:b/>
                <w:color w:val="auto"/>
                <w:sz w:val="20"/>
              </w:rPr>
              <w:t xml:space="preserve">Budget &amp; Precept </w:t>
            </w:r>
          </w:p>
        </w:tc>
        <w:tc>
          <w:tcPr>
            <w:tcW w:w="3334" w:type="dxa"/>
            <w:tcBorders>
              <w:top w:val="single" w:sz="4" w:space="0" w:color="000000"/>
              <w:left w:val="single" w:sz="4" w:space="0" w:color="000000"/>
              <w:bottom w:val="single" w:sz="4" w:space="0" w:color="000000"/>
              <w:right w:val="single" w:sz="4" w:space="0" w:color="000000"/>
            </w:tcBorders>
          </w:tcPr>
          <w:p w14:paraId="221FF928" w14:textId="77777777" w:rsidR="003E24DE" w:rsidRPr="004E35CD" w:rsidRDefault="0036631E">
            <w:pPr>
              <w:spacing w:after="0" w:line="259" w:lineRule="auto"/>
              <w:ind w:left="2" w:firstLine="0"/>
              <w:rPr>
                <w:color w:val="auto"/>
              </w:rPr>
            </w:pPr>
            <w:r w:rsidRPr="004E35CD">
              <w:rPr>
                <w:b/>
                <w:color w:val="auto"/>
                <w:sz w:val="20"/>
              </w:rPr>
              <w:t xml:space="preserve">In accordance with legislation </w:t>
            </w:r>
          </w:p>
        </w:tc>
        <w:tc>
          <w:tcPr>
            <w:tcW w:w="1315" w:type="dxa"/>
            <w:tcBorders>
              <w:top w:val="single" w:sz="4" w:space="0" w:color="000000"/>
              <w:left w:val="single" w:sz="4" w:space="0" w:color="000000"/>
              <w:bottom w:val="single" w:sz="4" w:space="0" w:color="000000"/>
              <w:right w:val="single" w:sz="4" w:space="0" w:color="000000"/>
            </w:tcBorders>
          </w:tcPr>
          <w:p w14:paraId="3FA63EAF"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67BFA088"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3D7E5CE5" w14:textId="77777777" w:rsidR="003E24DE" w:rsidRPr="004E35CD" w:rsidRDefault="0036631E">
            <w:pPr>
              <w:spacing w:after="0" w:line="259" w:lineRule="auto"/>
              <w:ind w:left="0" w:firstLine="0"/>
              <w:rPr>
                <w:color w:val="auto"/>
              </w:rPr>
            </w:pPr>
            <w:r w:rsidRPr="004E35CD">
              <w:rPr>
                <w:b/>
                <w:color w:val="auto"/>
                <w:sz w:val="20"/>
              </w:rPr>
              <w:t xml:space="preserve">Compliance, advice by accountant </w:t>
            </w:r>
          </w:p>
        </w:tc>
        <w:tc>
          <w:tcPr>
            <w:tcW w:w="1673" w:type="dxa"/>
            <w:tcBorders>
              <w:top w:val="single" w:sz="4" w:space="0" w:color="000000"/>
              <w:left w:val="single" w:sz="4" w:space="0" w:color="000000"/>
              <w:bottom w:val="single" w:sz="4" w:space="0" w:color="000000"/>
              <w:right w:val="single" w:sz="4" w:space="0" w:color="000000"/>
            </w:tcBorders>
          </w:tcPr>
          <w:p w14:paraId="33BE8EB7" w14:textId="77777777" w:rsidR="003E24DE" w:rsidRPr="004E35CD" w:rsidRDefault="0036631E">
            <w:pPr>
              <w:spacing w:after="0" w:line="259" w:lineRule="auto"/>
              <w:ind w:left="0" w:firstLine="0"/>
              <w:rPr>
                <w:color w:val="auto"/>
              </w:rPr>
            </w:pPr>
            <w:r w:rsidRPr="004E35CD">
              <w:rPr>
                <w:b/>
                <w:color w:val="auto"/>
                <w:sz w:val="20"/>
              </w:rPr>
              <w:t xml:space="preserve">follow process </w:t>
            </w:r>
          </w:p>
        </w:tc>
        <w:tc>
          <w:tcPr>
            <w:tcW w:w="1558" w:type="dxa"/>
            <w:tcBorders>
              <w:top w:val="single" w:sz="4" w:space="0" w:color="000000"/>
              <w:left w:val="single" w:sz="4" w:space="0" w:color="000000"/>
              <w:bottom w:val="single" w:sz="4" w:space="0" w:color="000000"/>
              <w:right w:val="single" w:sz="4" w:space="0" w:color="000000"/>
            </w:tcBorders>
          </w:tcPr>
          <w:p w14:paraId="3075CDEF"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407" w:type="dxa"/>
            <w:tcBorders>
              <w:top w:val="single" w:sz="4" w:space="0" w:color="000000"/>
              <w:left w:val="single" w:sz="4" w:space="0" w:color="000000"/>
              <w:bottom w:val="single" w:sz="4" w:space="0" w:color="000000"/>
              <w:right w:val="single" w:sz="4" w:space="0" w:color="000000"/>
            </w:tcBorders>
          </w:tcPr>
          <w:p w14:paraId="326A204B" w14:textId="77777777" w:rsidR="003E24DE" w:rsidRPr="004E35CD" w:rsidRDefault="0036631E">
            <w:pPr>
              <w:spacing w:after="0" w:line="259" w:lineRule="auto"/>
              <w:ind w:left="0" w:firstLine="0"/>
              <w:rPr>
                <w:color w:val="auto"/>
              </w:rPr>
            </w:pPr>
            <w:r w:rsidRPr="004E35CD">
              <w:rPr>
                <w:b/>
                <w:color w:val="auto"/>
                <w:sz w:val="20"/>
              </w:rPr>
              <w:t xml:space="preserve">Town Clerk Accountant </w:t>
            </w:r>
          </w:p>
        </w:tc>
      </w:tr>
      <w:tr w:rsidR="004E35CD" w:rsidRPr="004E35CD" w14:paraId="594126B6" w14:textId="77777777">
        <w:trPr>
          <w:trHeight w:val="701"/>
        </w:trPr>
        <w:tc>
          <w:tcPr>
            <w:tcW w:w="1582" w:type="dxa"/>
            <w:tcBorders>
              <w:top w:val="single" w:sz="4" w:space="0" w:color="000000"/>
              <w:left w:val="single" w:sz="4" w:space="0" w:color="000000"/>
              <w:bottom w:val="single" w:sz="4" w:space="0" w:color="000000"/>
              <w:right w:val="single" w:sz="4" w:space="0" w:color="000000"/>
            </w:tcBorders>
          </w:tcPr>
          <w:p w14:paraId="52F47245" w14:textId="77777777" w:rsidR="003E24DE" w:rsidRPr="004E35CD" w:rsidRDefault="0036631E">
            <w:pPr>
              <w:spacing w:after="0" w:line="259" w:lineRule="auto"/>
              <w:ind w:left="0" w:firstLine="0"/>
              <w:rPr>
                <w:color w:val="auto"/>
              </w:rPr>
            </w:pPr>
            <w:r w:rsidRPr="004E35CD">
              <w:rPr>
                <w:b/>
                <w:color w:val="auto"/>
                <w:sz w:val="20"/>
              </w:rPr>
              <w:t xml:space="preserve">Accounts &amp; </w:t>
            </w:r>
          </w:p>
          <w:p w14:paraId="06D0A4CD" w14:textId="77777777" w:rsidR="003E24DE" w:rsidRPr="004E35CD" w:rsidRDefault="0036631E">
            <w:pPr>
              <w:spacing w:after="0" w:line="259" w:lineRule="auto"/>
              <w:ind w:left="0" w:firstLine="0"/>
              <w:rPr>
                <w:color w:val="auto"/>
              </w:rPr>
            </w:pPr>
            <w:r w:rsidRPr="004E35CD">
              <w:rPr>
                <w:b/>
                <w:color w:val="auto"/>
                <w:sz w:val="20"/>
              </w:rPr>
              <w:t xml:space="preserve">Annual </w:t>
            </w:r>
          </w:p>
          <w:p w14:paraId="0D4EF6E3" w14:textId="77777777" w:rsidR="003E24DE" w:rsidRPr="004E35CD" w:rsidRDefault="0036631E">
            <w:pPr>
              <w:spacing w:after="0" w:line="259" w:lineRule="auto"/>
              <w:ind w:left="0" w:firstLine="0"/>
              <w:rPr>
                <w:color w:val="auto"/>
              </w:rPr>
            </w:pPr>
            <w:r w:rsidRPr="004E35CD">
              <w:rPr>
                <w:b/>
                <w:color w:val="auto"/>
                <w:sz w:val="20"/>
              </w:rPr>
              <w:t xml:space="preserve">Return </w:t>
            </w:r>
          </w:p>
        </w:tc>
        <w:tc>
          <w:tcPr>
            <w:tcW w:w="3334" w:type="dxa"/>
            <w:tcBorders>
              <w:top w:val="single" w:sz="4" w:space="0" w:color="000000"/>
              <w:left w:val="single" w:sz="4" w:space="0" w:color="000000"/>
              <w:bottom w:val="single" w:sz="4" w:space="0" w:color="000000"/>
              <w:right w:val="single" w:sz="4" w:space="0" w:color="000000"/>
            </w:tcBorders>
          </w:tcPr>
          <w:p w14:paraId="29620E99" w14:textId="77777777" w:rsidR="003E24DE" w:rsidRPr="004E35CD" w:rsidRDefault="0036631E">
            <w:pPr>
              <w:spacing w:after="0" w:line="259" w:lineRule="auto"/>
              <w:ind w:left="2" w:firstLine="0"/>
              <w:rPr>
                <w:color w:val="auto"/>
              </w:rPr>
            </w:pPr>
            <w:r w:rsidRPr="004E35CD">
              <w:rPr>
                <w:b/>
                <w:color w:val="auto"/>
                <w:sz w:val="20"/>
              </w:rPr>
              <w:t xml:space="preserve">In accordance with Regulations </w:t>
            </w:r>
          </w:p>
        </w:tc>
        <w:tc>
          <w:tcPr>
            <w:tcW w:w="1315" w:type="dxa"/>
            <w:tcBorders>
              <w:top w:val="single" w:sz="4" w:space="0" w:color="000000"/>
              <w:left w:val="single" w:sz="4" w:space="0" w:color="000000"/>
              <w:bottom w:val="single" w:sz="4" w:space="0" w:color="000000"/>
              <w:right w:val="single" w:sz="4" w:space="0" w:color="000000"/>
            </w:tcBorders>
          </w:tcPr>
          <w:p w14:paraId="31D6DCE6"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1AE52AD0"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64A83D6F" w14:textId="77777777" w:rsidR="003E24DE" w:rsidRPr="004E35CD" w:rsidRDefault="0036631E">
            <w:pPr>
              <w:spacing w:after="0" w:line="259" w:lineRule="auto"/>
              <w:ind w:left="0" w:firstLine="0"/>
              <w:rPr>
                <w:color w:val="auto"/>
              </w:rPr>
            </w:pPr>
            <w:r w:rsidRPr="004E35CD">
              <w:rPr>
                <w:b/>
                <w:color w:val="auto"/>
                <w:sz w:val="20"/>
              </w:rPr>
              <w:t xml:space="preserve">Compliance with Regulations </w:t>
            </w:r>
          </w:p>
        </w:tc>
        <w:tc>
          <w:tcPr>
            <w:tcW w:w="1673" w:type="dxa"/>
            <w:tcBorders>
              <w:top w:val="single" w:sz="4" w:space="0" w:color="000000"/>
              <w:left w:val="single" w:sz="4" w:space="0" w:color="000000"/>
              <w:bottom w:val="single" w:sz="4" w:space="0" w:color="000000"/>
              <w:right w:val="single" w:sz="4" w:space="0" w:color="000000"/>
            </w:tcBorders>
          </w:tcPr>
          <w:p w14:paraId="2549BD4B" w14:textId="77777777" w:rsidR="003E24DE" w:rsidRPr="004E35CD" w:rsidRDefault="0036631E">
            <w:pPr>
              <w:spacing w:after="0" w:line="259" w:lineRule="auto"/>
              <w:ind w:left="0" w:firstLine="0"/>
              <w:rPr>
                <w:color w:val="auto"/>
              </w:rPr>
            </w:pPr>
            <w:r w:rsidRPr="004E35CD">
              <w:rPr>
                <w:b/>
                <w:color w:val="auto"/>
                <w:sz w:val="20"/>
              </w:rPr>
              <w:t xml:space="preserve">follow process </w:t>
            </w:r>
          </w:p>
        </w:tc>
        <w:tc>
          <w:tcPr>
            <w:tcW w:w="1558" w:type="dxa"/>
            <w:tcBorders>
              <w:top w:val="single" w:sz="4" w:space="0" w:color="000000"/>
              <w:left w:val="single" w:sz="4" w:space="0" w:color="000000"/>
              <w:bottom w:val="single" w:sz="4" w:space="0" w:color="000000"/>
              <w:right w:val="single" w:sz="4" w:space="0" w:color="000000"/>
            </w:tcBorders>
          </w:tcPr>
          <w:p w14:paraId="18EFA44A"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407" w:type="dxa"/>
            <w:tcBorders>
              <w:top w:val="single" w:sz="4" w:space="0" w:color="000000"/>
              <w:left w:val="single" w:sz="4" w:space="0" w:color="000000"/>
              <w:bottom w:val="single" w:sz="4" w:space="0" w:color="000000"/>
              <w:right w:val="single" w:sz="4" w:space="0" w:color="000000"/>
            </w:tcBorders>
          </w:tcPr>
          <w:p w14:paraId="3C7E6DA5" w14:textId="1D44E407" w:rsidR="003E24DE" w:rsidRPr="004E35CD" w:rsidRDefault="0036631E">
            <w:pPr>
              <w:spacing w:after="0" w:line="259" w:lineRule="auto"/>
              <w:ind w:left="0" w:firstLine="0"/>
              <w:rPr>
                <w:color w:val="auto"/>
              </w:rPr>
            </w:pPr>
            <w:r w:rsidRPr="004E35CD">
              <w:rPr>
                <w:b/>
                <w:color w:val="auto"/>
                <w:sz w:val="20"/>
              </w:rPr>
              <w:t xml:space="preserve">Town Clerk </w:t>
            </w:r>
            <w:r w:rsidR="00914801">
              <w:rPr>
                <w:b/>
                <w:color w:val="auto"/>
                <w:sz w:val="20"/>
              </w:rPr>
              <w:t>RFO</w:t>
            </w:r>
            <w:r w:rsidRPr="004E35CD">
              <w:rPr>
                <w:b/>
                <w:color w:val="auto"/>
                <w:sz w:val="20"/>
              </w:rPr>
              <w:t xml:space="preserve"> </w:t>
            </w:r>
          </w:p>
        </w:tc>
      </w:tr>
      <w:tr w:rsidR="004E35CD" w:rsidRPr="004E35CD" w14:paraId="6FFA82CD" w14:textId="77777777">
        <w:trPr>
          <w:trHeight w:val="468"/>
        </w:trPr>
        <w:tc>
          <w:tcPr>
            <w:tcW w:w="1582" w:type="dxa"/>
            <w:tcBorders>
              <w:top w:val="single" w:sz="4" w:space="0" w:color="000000"/>
              <w:left w:val="single" w:sz="4" w:space="0" w:color="000000"/>
              <w:bottom w:val="single" w:sz="4" w:space="0" w:color="000000"/>
              <w:right w:val="single" w:sz="4" w:space="0" w:color="000000"/>
            </w:tcBorders>
          </w:tcPr>
          <w:p w14:paraId="3376F0CE" w14:textId="77777777" w:rsidR="003E24DE" w:rsidRPr="004E35CD" w:rsidRDefault="0036631E">
            <w:pPr>
              <w:spacing w:after="0" w:line="259" w:lineRule="auto"/>
              <w:ind w:left="0" w:firstLine="0"/>
              <w:rPr>
                <w:color w:val="auto"/>
              </w:rPr>
            </w:pPr>
            <w:r w:rsidRPr="004E35CD">
              <w:rPr>
                <w:b/>
                <w:color w:val="auto"/>
                <w:sz w:val="20"/>
              </w:rPr>
              <w:t xml:space="preserve">Audit process </w:t>
            </w:r>
          </w:p>
        </w:tc>
        <w:tc>
          <w:tcPr>
            <w:tcW w:w="3334" w:type="dxa"/>
            <w:tcBorders>
              <w:top w:val="single" w:sz="4" w:space="0" w:color="000000"/>
              <w:left w:val="single" w:sz="4" w:space="0" w:color="000000"/>
              <w:bottom w:val="single" w:sz="4" w:space="0" w:color="000000"/>
              <w:right w:val="single" w:sz="4" w:space="0" w:color="000000"/>
            </w:tcBorders>
          </w:tcPr>
          <w:p w14:paraId="7500DCC2" w14:textId="77777777" w:rsidR="003E24DE" w:rsidRPr="004E35CD" w:rsidRDefault="0036631E">
            <w:pPr>
              <w:spacing w:after="0" w:line="259" w:lineRule="auto"/>
              <w:ind w:left="2" w:firstLine="0"/>
              <w:rPr>
                <w:color w:val="auto"/>
              </w:rPr>
            </w:pPr>
            <w:r w:rsidRPr="004E35CD">
              <w:rPr>
                <w:b/>
                <w:color w:val="auto"/>
                <w:sz w:val="20"/>
              </w:rPr>
              <w:t xml:space="preserve">Internal or external not following Regulations </w:t>
            </w:r>
          </w:p>
        </w:tc>
        <w:tc>
          <w:tcPr>
            <w:tcW w:w="1315" w:type="dxa"/>
            <w:tcBorders>
              <w:top w:val="single" w:sz="4" w:space="0" w:color="000000"/>
              <w:left w:val="single" w:sz="4" w:space="0" w:color="000000"/>
              <w:bottom w:val="single" w:sz="4" w:space="0" w:color="000000"/>
              <w:right w:val="single" w:sz="4" w:space="0" w:color="000000"/>
            </w:tcBorders>
          </w:tcPr>
          <w:p w14:paraId="3D21FB15"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5BAA312A"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2B2CFE9D" w14:textId="77777777" w:rsidR="003E24DE" w:rsidRPr="004E35CD" w:rsidRDefault="0036631E">
            <w:pPr>
              <w:spacing w:after="0" w:line="259" w:lineRule="auto"/>
              <w:ind w:left="0" w:firstLine="0"/>
              <w:rPr>
                <w:color w:val="auto"/>
              </w:rPr>
            </w:pPr>
            <w:r w:rsidRPr="004E35CD">
              <w:rPr>
                <w:b/>
                <w:color w:val="auto"/>
                <w:sz w:val="20"/>
              </w:rPr>
              <w:t xml:space="preserve">Compliance with Regulations </w:t>
            </w:r>
          </w:p>
        </w:tc>
        <w:tc>
          <w:tcPr>
            <w:tcW w:w="1673" w:type="dxa"/>
            <w:tcBorders>
              <w:top w:val="single" w:sz="4" w:space="0" w:color="000000"/>
              <w:left w:val="single" w:sz="4" w:space="0" w:color="000000"/>
              <w:bottom w:val="single" w:sz="4" w:space="0" w:color="000000"/>
              <w:right w:val="single" w:sz="4" w:space="0" w:color="000000"/>
            </w:tcBorders>
          </w:tcPr>
          <w:p w14:paraId="78308527" w14:textId="77777777" w:rsidR="003E24DE" w:rsidRPr="004E35CD" w:rsidRDefault="0036631E">
            <w:pPr>
              <w:spacing w:after="0" w:line="259" w:lineRule="auto"/>
              <w:ind w:left="0" w:firstLine="0"/>
              <w:rPr>
                <w:color w:val="auto"/>
              </w:rPr>
            </w:pPr>
            <w:r w:rsidRPr="004E35CD">
              <w:rPr>
                <w:b/>
                <w:color w:val="auto"/>
                <w:sz w:val="20"/>
              </w:rPr>
              <w:t xml:space="preserve">follow process </w:t>
            </w:r>
          </w:p>
        </w:tc>
        <w:tc>
          <w:tcPr>
            <w:tcW w:w="1558" w:type="dxa"/>
            <w:tcBorders>
              <w:top w:val="single" w:sz="4" w:space="0" w:color="000000"/>
              <w:left w:val="single" w:sz="4" w:space="0" w:color="000000"/>
              <w:bottom w:val="single" w:sz="4" w:space="0" w:color="000000"/>
              <w:right w:val="single" w:sz="4" w:space="0" w:color="000000"/>
            </w:tcBorders>
          </w:tcPr>
          <w:p w14:paraId="78712B3E"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407" w:type="dxa"/>
            <w:tcBorders>
              <w:top w:val="single" w:sz="4" w:space="0" w:color="000000"/>
              <w:left w:val="single" w:sz="4" w:space="0" w:color="000000"/>
              <w:bottom w:val="single" w:sz="4" w:space="0" w:color="000000"/>
              <w:right w:val="single" w:sz="4" w:space="0" w:color="000000"/>
            </w:tcBorders>
          </w:tcPr>
          <w:p w14:paraId="2894CFF4" w14:textId="2C0ECE09" w:rsidR="003E24DE" w:rsidRPr="004E35CD" w:rsidRDefault="0036631E">
            <w:pPr>
              <w:spacing w:after="0" w:line="259" w:lineRule="auto"/>
              <w:ind w:left="0" w:firstLine="0"/>
              <w:rPr>
                <w:color w:val="auto"/>
              </w:rPr>
            </w:pPr>
            <w:r w:rsidRPr="004E35CD">
              <w:rPr>
                <w:b/>
                <w:color w:val="auto"/>
                <w:sz w:val="20"/>
              </w:rPr>
              <w:t xml:space="preserve">Town Clerk </w:t>
            </w:r>
            <w:r w:rsidR="00914801">
              <w:rPr>
                <w:b/>
                <w:color w:val="auto"/>
                <w:sz w:val="20"/>
              </w:rPr>
              <w:t>RFO</w:t>
            </w:r>
          </w:p>
        </w:tc>
      </w:tr>
      <w:tr w:rsidR="004E35CD" w:rsidRPr="004E35CD" w14:paraId="235F52B2" w14:textId="77777777">
        <w:trPr>
          <w:trHeight w:val="470"/>
        </w:trPr>
        <w:tc>
          <w:tcPr>
            <w:tcW w:w="1582" w:type="dxa"/>
            <w:tcBorders>
              <w:top w:val="single" w:sz="4" w:space="0" w:color="000000"/>
              <w:left w:val="single" w:sz="4" w:space="0" w:color="000000"/>
              <w:bottom w:val="single" w:sz="4" w:space="0" w:color="000000"/>
              <w:right w:val="single" w:sz="4" w:space="0" w:color="000000"/>
            </w:tcBorders>
          </w:tcPr>
          <w:p w14:paraId="7878F764" w14:textId="77777777" w:rsidR="003E24DE" w:rsidRPr="004E35CD" w:rsidRDefault="0036631E">
            <w:pPr>
              <w:spacing w:after="0" w:line="259" w:lineRule="auto"/>
              <w:ind w:left="0" w:firstLine="0"/>
              <w:rPr>
                <w:color w:val="auto"/>
              </w:rPr>
            </w:pPr>
            <w:r w:rsidRPr="004E35CD">
              <w:rPr>
                <w:b/>
                <w:color w:val="auto"/>
                <w:sz w:val="20"/>
              </w:rPr>
              <w:t xml:space="preserve">Website </w:t>
            </w:r>
          </w:p>
        </w:tc>
        <w:tc>
          <w:tcPr>
            <w:tcW w:w="3334" w:type="dxa"/>
            <w:tcBorders>
              <w:top w:val="single" w:sz="4" w:space="0" w:color="000000"/>
              <w:left w:val="single" w:sz="4" w:space="0" w:color="000000"/>
              <w:bottom w:val="single" w:sz="4" w:space="0" w:color="000000"/>
              <w:right w:val="single" w:sz="4" w:space="0" w:color="000000"/>
            </w:tcBorders>
          </w:tcPr>
          <w:p w14:paraId="53B7C085" w14:textId="77777777" w:rsidR="003E24DE" w:rsidRPr="004E35CD" w:rsidRDefault="0036631E">
            <w:pPr>
              <w:spacing w:after="0" w:line="259" w:lineRule="auto"/>
              <w:ind w:left="2" w:right="24" w:firstLine="0"/>
              <w:rPr>
                <w:color w:val="auto"/>
              </w:rPr>
            </w:pPr>
            <w:r w:rsidRPr="004E35CD">
              <w:rPr>
                <w:b/>
                <w:color w:val="auto"/>
                <w:sz w:val="20"/>
              </w:rPr>
              <w:t xml:space="preserve">Not compliant with Transparency Code </w:t>
            </w:r>
          </w:p>
        </w:tc>
        <w:tc>
          <w:tcPr>
            <w:tcW w:w="1315" w:type="dxa"/>
            <w:tcBorders>
              <w:top w:val="single" w:sz="4" w:space="0" w:color="000000"/>
              <w:left w:val="single" w:sz="4" w:space="0" w:color="000000"/>
              <w:bottom w:val="single" w:sz="4" w:space="0" w:color="000000"/>
              <w:right w:val="single" w:sz="4" w:space="0" w:color="000000"/>
            </w:tcBorders>
          </w:tcPr>
          <w:p w14:paraId="4B619EA2"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7B0F9167"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37" w:type="dxa"/>
            <w:tcBorders>
              <w:top w:val="single" w:sz="4" w:space="0" w:color="000000"/>
              <w:left w:val="single" w:sz="4" w:space="0" w:color="000000"/>
              <w:bottom w:val="single" w:sz="4" w:space="0" w:color="000000"/>
              <w:right w:val="single" w:sz="4" w:space="0" w:color="000000"/>
            </w:tcBorders>
          </w:tcPr>
          <w:p w14:paraId="1F4A137B" w14:textId="77777777" w:rsidR="003E24DE" w:rsidRPr="004E35CD" w:rsidRDefault="0036631E">
            <w:pPr>
              <w:spacing w:after="0" w:line="259" w:lineRule="auto"/>
              <w:ind w:left="0" w:firstLine="0"/>
              <w:rPr>
                <w:color w:val="auto"/>
              </w:rPr>
            </w:pPr>
            <w:r w:rsidRPr="004E35CD">
              <w:rPr>
                <w:b/>
                <w:color w:val="auto"/>
                <w:sz w:val="20"/>
              </w:rPr>
              <w:t xml:space="preserve">Review in line with Code </w:t>
            </w:r>
          </w:p>
        </w:tc>
        <w:tc>
          <w:tcPr>
            <w:tcW w:w="1673" w:type="dxa"/>
            <w:tcBorders>
              <w:top w:val="single" w:sz="4" w:space="0" w:color="000000"/>
              <w:left w:val="single" w:sz="4" w:space="0" w:color="000000"/>
              <w:bottom w:val="single" w:sz="4" w:space="0" w:color="000000"/>
              <w:right w:val="single" w:sz="4" w:space="0" w:color="000000"/>
            </w:tcBorders>
          </w:tcPr>
          <w:p w14:paraId="77DA2148"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063BD1ED"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3FF133DC"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0575C163" w14:textId="77777777">
        <w:trPr>
          <w:trHeight w:val="471"/>
        </w:trPr>
        <w:tc>
          <w:tcPr>
            <w:tcW w:w="1582" w:type="dxa"/>
            <w:tcBorders>
              <w:top w:val="single" w:sz="4" w:space="0" w:color="000000"/>
              <w:left w:val="single" w:sz="4" w:space="0" w:color="000000"/>
              <w:bottom w:val="single" w:sz="4" w:space="0" w:color="000000"/>
              <w:right w:val="single" w:sz="4" w:space="0" w:color="000000"/>
            </w:tcBorders>
          </w:tcPr>
          <w:p w14:paraId="1AF42CFD" w14:textId="77777777" w:rsidR="003E24DE" w:rsidRPr="004E35CD" w:rsidRDefault="0036631E">
            <w:pPr>
              <w:spacing w:after="0" w:line="259" w:lineRule="auto"/>
              <w:ind w:left="0" w:firstLine="0"/>
              <w:rPr>
                <w:color w:val="auto"/>
              </w:rPr>
            </w:pPr>
            <w:r w:rsidRPr="004E35CD">
              <w:rPr>
                <w:b/>
                <w:color w:val="auto"/>
                <w:sz w:val="20"/>
              </w:rPr>
              <w:t xml:space="preserve">Code of Conduct </w:t>
            </w:r>
          </w:p>
        </w:tc>
        <w:tc>
          <w:tcPr>
            <w:tcW w:w="3334" w:type="dxa"/>
            <w:tcBorders>
              <w:top w:val="single" w:sz="4" w:space="0" w:color="000000"/>
              <w:left w:val="single" w:sz="4" w:space="0" w:color="000000"/>
              <w:bottom w:val="single" w:sz="4" w:space="0" w:color="000000"/>
              <w:right w:val="single" w:sz="4" w:space="0" w:color="000000"/>
            </w:tcBorders>
          </w:tcPr>
          <w:p w14:paraId="246EB3D6" w14:textId="77777777" w:rsidR="003E24DE" w:rsidRPr="004E35CD" w:rsidRDefault="0036631E">
            <w:pPr>
              <w:spacing w:after="0" w:line="259" w:lineRule="auto"/>
              <w:ind w:left="2" w:right="37" w:firstLine="0"/>
              <w:rPr>
                <w:color w:val="auto"/>
              </w:rPr>
            </w:pPr>
            <w:r w:rsidRPr="004E35CD">
              <w:rPr>
                <w:b/>
                <w:color w:val="auto"/>
                <w:sz w:val="20"/>
              </w:rPr>
              <w:t xml:space="preserve">Compliant with legislation &amp; best practice </w:t>
            </w:r>
          </w:p>
        </w:tc>
        <w:tc>
          <w:tcPr>
            <w:tcW w:w="1315" w:type="dxa"/>
            <w:tcBorders>
              <w:top w:val="single" w:sz="4" w:space="0" w:color="000000"/>
              <w:left w:val="single" w:sz="4" w:space="0" w:color="000000"/>
              <w:bottom w:val="single" w:sz="4" w:space="0" w:color="000000"/>
              <w:right w:val="single" w:sz="4" w:space="0" w:color="000000"/>
            </w:tcBorders>
          </w:tcPr>
          <w:p w14:paraId="45F5EEFC"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06DE1603"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37" w:type="dxa"/>
            <w:tcBorders>
              <w:top w:val="single" w:sz="4" w:space="0" w:color="000000"/>
              <w:left w:val="single" w:sz="4" w:space="0" w:color="000000"/>
              <w:bottom w:val="single" w:sz="4" w:space="0" w:color="000000"/>
              <w:right w:val="single" w:sz="4" w:space="0" w:color="000000"/>
            </w:tcBorders>
          </w:tcPr>
          <w:p w14:paraId="10FF2A1D" w14:textId="77777777" w:rsidR="003E24DE" w:rsidRPr="004E35CD" w:rsidRDefault="0036631E">
            <w:pPr>
              <w:spacing w:after="0" w:line="259" w:lineRule="auto"/>
              <w:ind w:left="0" w:firstLine="0"/>
              <w:rPr>
                <w:color w:val="auto"/>
              </w:rPr>
            </w:pPr>
            <w:r w:rsidRPr="004E35CD">
              <w:rPr>
                <w:b/>
                <w:color w:val="auto"/>
                <w:sz w:val="20"/>
              </w:rPr>
              <w:t xml:space="preserve">Code &amp; procedures kept current </w:t>
            </w:r>
          </w:p>
        </w:tc>
        <w:tc>
          <w:tcPr>
            <w:tcW w:w="1673" w:type="dxa"/>
            <w:tcBorders>
              <w:top w:val="single" w:sz="4" w:space="0" w:color="000000"/>
              <w:left w:val="single" w:sz="4" w:space="0" w:color="000000"/>
              <w:bottom w:val="single" w:sz="4" w:space="0" w:color="000000"/>
              <w:right w:val="single" w:sz="4" w:space="0" w:color="000000"/>
            </w:tcBorders>
          </w:tcPr>
          <w:p w14:paraId="27FF56C8" w14:textId="77777777" w:rsidR="003E24DE" w:rsidRPr="004E35CD" w:rsidRDefault="0036631E">
            <w:pPr>
              <w:spacing w:after="0" w:line="259" w:lineRule="auto"/>
              <w:ind w:left="0" w:firstLine="0"/>
              <w:rPr>
                <w:color w:val="auto"/>
              </w:rPr>
            </w:pPr>
            <w:r w:rsidRPr="004E35CD">
              <w:rPr>
                <w:b/>
                <w:color w:val="auto"/>
                <w:sz w:val="20"/>
              </w:rPr>
              <w:t xml:space="preserve">Renew or add guide </w:t>
            </w:r>
          </w:p>
        </w:tc>
        <w:tc>
          <w:tcPr>
            <w:tcW w:w="1558" w:type="dxa"/>
            <w:tcBorders>
              <w:top w:val="single" w:sz="4" w:space="0" w:color="000000"/>
              <w:left w:val="single" w:sz="4" w:space="0" w:color="000000"/>
              <w:bottom w:val="single" w:sz="4" w:space="0" w:color="000000"/>
              <w:right w:val="single" w:sz="4" w:space="0" w:color="000000"/>
            </w:tcBorders>
          </w:tcPr>
          <w:p w14:paraId="09B0EBA2"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407" w:type="dxa"/>
            <w:tcBorders>
              <w:top w:val="single" w:sz="4" w:space="0" w:color="000000"/>
              <w:left w:val="single" w:sz="4" w:space="0" w:color="000000"/>
              <w:bottom w:val="single" w:sz="4" w:space="0" w:color="000000"/>
              <w:right w:val="single" w:sz="4" w:space="0" w:color="000000"/>
            </w:tcBorders>
          </w:tcPr>
          <w:p w14:paraId="634C696F" w14:textId="77777777" w:rsidR="003E24DE" w:rsidRPr="004E35CD" w:rsidRDefault="0036631E">
            <w:pPr>
              <w:spacing w:after="0" w:line="259" w:lineRule="auto"/>
              <w:ind w:left="0" w:firstLine="0"/>
              <w:rPr>
                <w:color w:val="auto"/>
              </w:rPr>
            </w:pPr>
            <w:r w:rsidRPr="004E35CD">
              <w:rPr>
                <w:b/>
                <w:color w:val="auto"/>
                <w:sz w:val="20"/>
              </w:rPr>
              <w:t xml:space="preserve">Town Clerk Accountant </w:t>
            </w:r>
          </w:p>
        </w:tc>
      </w:tr>
      <w:tr w:rsidR="004E35CD" w:rsidRPr="004E35CD" w14:paraId="510FA393" w14:textId="77777777">
        <w:trPr>
          <w:trHeight w:val="470"/>
        </w:trPr>
        <w:tc>
          <w:tcPr>
            <w:tcW w:w="1582" w:type="dxa"/>
            <w:tcBorders>
              <w:top w:val="single" w:sz="4" w:space="0" w:color="000000"/>
              <w:left w:val="single" w:sz="4" w:space="0" w:color="000000"/>
              <w:bottom w:val="single" w:sz="4" w:space="0" w:color="000000"/>
              <w:right w:val="single" w:sz="4" w:space="0" w:color="000000"/>
            </w:tcBorders>
          </w:tcPr>
          <w:p w14:paraId="1188A253" w14:textId="77777777" w:rsidR="003E24DE" w:rsidRPr="004E35CD" w:rsidRDefault="0036631E">
            <w:pPr>
              <w:spacing w:after="0" w:line="259" w:lineRule="auto"/>
              <w:ind w:left="0" w:firstLine="0"/>
              <w:rPr>
                <w:color w:val="auto"/>
              </w:rPr>
            </w:pPr>
            <w:r w:rsidRPr="004E35CD">
              <w:rPr>
                <w:b/>
                <w:color w:val="auto"/>
                <w:sz w:val="20"/>
              </w:rPr>
              <w:t xml:space="preserve">Agendas and Notices </w:t>
            </w:r>
          </w:p>
        </w:tc>
        <w:tc>
          <w:tcPr>
            <w:tcW w:w="3334" w:type="dxa"/>
            <w:tcBorders>
              <w:top w:val="single" w:sz="4" w:space="0" w:color="000000"/>
              <w:left w:val="single" w:sz="4" w:space="0" w:color="000000"/>
              <w:bottom w:val="single" w:sz="4" w:space="0" w:color="000000"/>
              <w:right w:val="single" w:sz="4" w:space="0" w:color="000000"/>
            </w:tcBorders>
          </w:tcPr>
          <w:p w14:paraId="41C7F5D6" w14:textId="77777777" w:rsidR="003E24DE" w:rsidRPr="004E35CD" w:rsidRDefault="0036631E">
            <w:pPr>
              <w:spacing w:after="0" w:line="259" w:lineRule="auto"/>
              <w:ind w:left="2" w:firstLine="0"/>
              <w:rPr>
                <w:color w:val="auto"/>
              </w:rPr>
            </w:pPr>
            <w:r w:rsidRPr="004E35CD">
              <w:rPr>
                <w:b/>
                <w:color w:val="auto"/>
                <w:sz w:val="20"/>
              </w:rPr>
              <w:t xml:space="preserve">Not complying with legislation </w:t>
            </w:r>
          </w:p>
        </w:tc>
        <w:tc>
          <w:tcPr>
            <w:tcW w:w="1315" w:type="dxa"/>
            <w:tcBorders>
              <w:top w:val="single" w:sz="4" w:space="0" w:color="000000"/>
              <w:left w:val="single" w:sz="4" w:space="0" w:color="000000"/>
              <w:bottom w:val="single" w:sz="4" w:space="0" w:color="000000"/>
              <w:right w:val="single" w:sz="4" w:space="0" w:color="000000"/>
            </w:tcBorders>
          </w:tcPr>
          <w:p w14:paraId="2F2EE89D"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359E88A8"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1DED62A9" w14:textId="77777777" w:rsidR="003E24DE" w:rsidRPr="004E35CD" w:rsidRDefault="0036631E">
            <w:pPr>
              <w:spacing w:after="17" w:line="259" w:lineRule="auto"/>
              <w:ind w:left="0" w:firstLine="0"/>
              <w:rPr>
                <w:color w:val="auto"/>
              </w:rPr>
            </w:pPr>
            <w:r w:rsidRPr="004E35CD">
              <w:rPr>
                <w:b/>
                <w:color w:val="auto"/>
                <w:sz w:val="20"/>
              </w:rPr>
              <w:t xml:space="preserve">Follow legislation. Use term </w:t>
            </w:r>
          </w:p>
          <w:p w14:paraId="36EEA7C4" w14:textId="77777777" w:rsidR="003E24DE" w:rsidRPr="004E35CD" w:rsidRDefault="0036631E">
            <w:pPr>
              <w:spacing w:after="0" w:line="259" w:lineRule="auto"/>
              <w:ind w:left="0" w:firstLine="0"/>
              <w:rPr>
                <w:color w:val="auto"/>
              </w:rPr>
            </w:pPr>
            <w:r w:rsidRPr="004E35CD">
              <w:rPr>
                <w:b/>
                <w:color w:val="auto"/>
                <w:sz w:val="20"/>
              </w:rPr>
              <w:t xml:space="preserve">“Summon” </w:t>
            </w:r>
          </w:p>
        </w:tc>
        <w:tc>
          <w:tcPr>
            <w:tcW w:w="1673" w:type="dxa"/>
            <w:tcBorders>
              <w:top w:val="single" w:sz="4" w:space="0" w:color="000000"/>
              <w:left w:val="single" w:sz="4" w:space="0" w:color="000000"/>
              <w:bottom w:val="single" w:sz="4" w:space="0" w:color="000000"/>
              <w:right w:val="single" w:sz="4" w:space="0" w:color="000000"/>
            </w:tcBorders>
          </w:tcPr>
          <w:p w14:paraId="7CA6D0C8"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26A48CE8"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11BE6AB0"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5A2B7244" w14:textId="77777777">
        <w:trPr>
          <w:trHeight w:val="470"/>
        </w:trPr>
        <w:tc>
          <w:tcPr>
            <w:tcW w:w="1582" w:type="dxa"/>
            <w:tcBorders>
              <w:top w:val="single" w:sz="4" w:space="0" w:color="000000"/>
              <w:left w:val="single" w:sz="4" w:space="0" w:color="000000"/>
              <w:bottom w:val="single" w:sz="4" w:space="0" w:color="000000"/>
              <w:right w:val="single" w:sz="4" w:space="0" w:color="000000"/>
            </w:tcBorders>
          </w:tcPr>
          <w:p w14:paraId="60031CBC" w14:textId="77777777" w:rsidR="003E24DE" w:rsidRPr="004E35CD" w:rsidRDefault="0036631E">
            <w:pPr>
              <w:spacing w:after="0" w:line="259" w:lineRule="auto"/>
              <w:ind w:left="0" w:firstLine="0"/>
              <w:rPr>
                <w:color w:val="auto"/>
              </w:rPr>
            </w:pPr>
            <w:r w:rsidRPr="004E35CD">
              <w:rPr>
                <w:b/>
                <w:color w:val="auto"/>
                <w:sz w:val="20"/>
              </w:rPr>
              <w:t xml:space="preserve">Freedom of Information </w:t>
            </w:r>
          </w:p>
        </w:tc>
        <w:tc>
          <w:tcPr>
            <w:tcW w:w="3334" w:type="dxa"/>
            <w:tcBorders>
              <w:top w:val="single" w:sz="4" w:space="0" w:color="000000"/>
              <w:left w:val="single" w:sz="4" w:space="0" w:color="000000"/>
              <w:bottom w:val="single" w:sz="4" w:space="0" w:color="000000"/>
              <w:right w:val="single" w:sz="4" w:space="0" w:color="000000"/>
            </w:tcBorders>
          </w:tcPr>
          <w:p w14:paraId="72724C6F" w14:textId="77777777" w:rsidR="003E24DE" w:rsidRPr="004E35CD" w:rsidRDefault="0036631E">
            <w:pPr>
              <w:spacing w:after="0" w:line="259" w:lineRule="auto"/>
              <w:ind w:left="2" w:firstLine="0"/>
              <w:rPr>
                <w:color w:val="auto"/>
              </w:rPr>
            </w:pPr>
            <w:r w:rsidRPr="004E35CD">
              <w:rPr>
                <w:b/>
                <w:color w:val="auto"/>
                <w:sz w:val="20"/>
              </w:rPr>
              <w:t xml:space="preserve">Legal </w:t>
            </w:r>
          </w:p>
        </w:tc>
        <w:tc>
          <w:tcPr>
            <w:tcW w:w="1315" w:type="dxa"/>
            <w:tcBorders>
              <w:top w:val="single" w:sz="4" w:space="0" w:color="000000"/>
              <w:left w:val="single" w:sz="4" w:space="0" w:color="000000"/>
              <w:bottom w:val="single" w:sz="4" w:space="0" w:color="000000"/>
              <w:right w:val="single" w:sz="4" w:space="0" w:color="000000"/>
            </w:tcBorders>
          </w:tcPr>
          <w:p w14:paraId="25EB2CFF"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4A29F10D"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37" w:type="dxa"/>
            <w:tcBorders>
              <w:top w:val="single" w:sz="4" w:space="0" w:color="000000"/>
              <w:left w:val="single" w:sz="4" w:space="0" w:color="000000"/>
              <w:bottom w:val="single" w:sz="4" w:space="0" w:color="000000"/>
              <w:right w:val="single" w:sz="4" w:space="0" w:color="000000"/>
            </w:tcBorders>
          </w:tcPr>
          <w:p w14:paraId="46116553" w14:textId="77777777" w:rsidR="003E24DE" w:rsidRPr="004E35CD" w:rsidRDefault="0036631E">
            <w:pPr>
              <w:spacing w:after="0" w:line="259" w:lineRule="auto"/>
              <w:ind w:left="0" w:firstLine="0"/>
              <w:rPr>
                <w:color w:val="auto"/>
              </w:rPr>
            </w:pPr>
            <w:r w:rsidRPr="004E35CD">
              <w:rPr>
                <w:b/>
                <w:color w:val="auto"/>
                <w:sz w:val="20"/>
              </w:rPr>
              <w:t xml:space="preserve">Follow legislation, allow request by letter/email </w:t>
            </w:r>
          </w:p>
        </w:tc>
        <w:tc>
          <w:tcPr>
            <w:tcW w:w="1673" w:type="dxa"/>
            <w:tcBorders>
              <w:top w:val="single" w:sz="4" w:space="0" w:color="000000"/>
              <w:left w:val="single" w:sz="4" w:space="0" w:color="000000"/>
              <w:bottom w:val="single" w:sz="4" w:space="0" w:color="000000"/>
              <w:right w:val="single" w:sz="4" w:space="0" w:color="000000"/>
            </w:tcBorders>
          </w:tcPr>
          <w:p w14:paraId="246906AF"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6C321FC5"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59F9AB3F"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3F1AD8D3" w14:textId="77777777">
        <w:trPr>
          <w:trHeight w:val="470"/>
        </w:trPr>
        <w:tc>
          <w:tcPr>
            <w:tcW w:w="1582" w:type="dxa"/>
            <w:tcBorders>
              <w:top w:val="single" w:sz="4" w:space="0" w:color="000000"/>
              <w:left w:val="single" w:sz="4" w:space="0" w:color="000000"/>
              <w:bottom w:val="single" w:sz="4" w:space="0" w:color="000000"/>
              <w:right w:val="single" w:sz="4" w:space="0" w:color="000000"/>
            </w:tcBorders>
          </w:tcPr>
          <w:p w14:paraId="4FCB8780" w14:textId="77777777" w:rsidR="003E24DE" w:rsidRPr="004E35CD" w:rsidRDefault="0036631E">
            <w:pPr>
              <w:spacing w:after="0" w:line="259" w:lineRule="auto"/>
              <w:ind w:left="0" w:firstLine="0"/>
              <w:rPr>
                <w:color w:val="auto"/>
              </w:rPr>
            </w:pPr>
            <w:r w:rsidRPr="004E35CD">
              <w:rPr>
                <w:b/>
                <w:color w:val="auto"/>
                <w:sz w:val="20"/>
              </w:rPr>
              <w:t xml:space="preserve">Publication </w:t>
            </w:r>
          </w:p>
          <w:p w14:paraId="4E1A0973" w14:textId="77777777" w:rsidR="003E24DE" w:rsidRPr="004E35CD" w:rsidRDefault="0036631E">
            <w:pPr>
              <w:spacing w:after="0" w:line="259" w:lineRule="auto"/>
              <w:ind w:left="0" w:firstLine="0"/>
              <w:rPr>
                <w:color w:val="auto"/>
              </w:rPr>
            </w:pPr>
            <w:r w:rsidRPr="004E35CD">
              <w:rPr>
                <w:b/>
                <w:color w:val="auto"/>
                <w:sz w:val="20"/>
              </w:rPr>
              <w:t xml:space="preserve">Scheme </w:t>
            </w:r>
          </w:p>
        </w:tc>
        <w:tc>
          <w:tcPr>
            <w:tcW w:w="3334" w:type="dxa"/>
            <w:tcBorders>
              <w:top w:val="single" w:sz="4" w:space="0" w:color="000000"/>
              <w:left w:val="single" w:sz="4" w:space="0" w:color="000000"/>
              <w:bottom w:val="single" w:sz="4" w:space="0" w:color="000000"/>
              <w:right w:val="single" w:sz="4" w:space="0" w:color="000000"/>
            </w:tcBorders>
          </w:tcPr>
          <w:p w14:paraId="57E95359" w14:textId="77777777" w:rsidR="003E24DE" w:rsidRPr="004E35CD" w:rsidRDefault="0036631E">
            <w:pPr>
              <w:spacing w:after="0" w:line="259" w:lineRule="auto"/>
              <w:ind w:left="2" w:firstLine="0"/>
              <w:rPr>
                <w:color w:val="auto"/>
              </w:rPr>
            </w:pPr>
            <w:r w:rsidRPr="004E35CD">
              <w:rPr>
                <w:b/>
                <w:color w:val="auto"/>
                <w:sz w:val="20"/>
              </w:rPr>
              <w:t xml:space="preserve">Legal </w:t>
            </w:r>
          </w:p>
        </w:tc>
        <w:tc>
          <w:tcPr>
            <w:tcW w:w="1315" w:type="dxa"/>
            <w:tcBorders>
              <w:top w:val="single" w:sz="4" w:space="0" w:color="000000"/>
              <w:left w:val="single" w:sz="4" w:space="0" w:color="000000"/>
              <w:bottom w:val="single" w:sz="4" w:space="0" w:color="000000"/>
              <w:right w:val="single" w:sz="4" w:space="0" w:color="000000"/>
            </w:tcBorders>
          </w:tcPr>
          <w:p w14:paraId="2D2F5D9E"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1272" w:type="dxa"/>
            <w:tcBorders>
              <w:top w:val="single" w:sz="4" w:space="0" w:color="000000"/>
              <w:left w:val="single" w:sz="4" w:space="0" w:color="000000"/>
              <w:bottom w:val="single" w:sz="4" w:space="0" w:color="000000"/>
              <w:right w:val="single" w:sz="4" w:space="0" w:color="000000"/>
            </w:tcBorders>
          </w:tcPr>
          <w:p w14:paraId="0D27398A"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37" w:type="dxa"/>
            <w:tcBorders>
              <w:top w:val="single" w:sz="4" w:space="0" w:color="000000"/>
              <w:left w:val="single" w:sz="4" w:space="0" w:color="000000"/>
              <w:bottom w:val="single" w:sz="4" w:space="0" w:color="000000"/>
              <w:right w:val="single" w:sz="4" w:space="0" w:color="000000"/>
            </w:tcBorders>
          </w:tcPr>
          <w:p w14:paraId="34D70D05" w14:textId="77777777" w:rsidR="003E24DE" w:rsidRPr="004E35CD" w:rsidRDefault="0036631E">
            <w:pPr>
              <w:spacing w:after="0" w:line="259" w:lineRule="auto"/>
              <w:ind w:left="0" w:firstLine="0"/>
              <w:rPr>
                <w:color w:val="auto"/>
              </w:rPr>
            </w:pPr>
            <w:r w:rsidRPr="004E35CD">
              <w:rPr>
                <w:b/>
                <w:color w:val="auto"/>
                <w:sz w:val="20"/>
              </w:rPr>
              <w:t xml:space="preserve">Use latest model </w:t>
            </w:r>
          </w:p>
        </w:tc>
        <w:tc>
          <w:tcPr>
            <w:tcW w:w="1673" w:type="dxa"/>
            <w:tcBorders>
              <w:top w:val="single" w:sz="4" w:space="0" w:color="000000"/>
              <w:left w:val="single" w:sz="4" w:space="0" w:color="000000"/>
              <w:bottom w:val="single" w:sz="4" w:space="0" w:color="000000"/>
              <w:right w:val="single" w:sz="4" w:space="0" w:color="000000"/>
            </w:tcBorders>
          </w:tcPr>
          <w:p w14:paraId="391B40E6"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6595875A"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347672B2"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747CD502" w14:textId="77777777">
        <w:trPr>
          <w:trHeight w:val="468"/>
        </w:trPr>
        <w:tc>
          <w:tcPr>
            <w:tcW w:w="1582" w:type="dxa"/>
            <w:tcBorders>
              <w:top w:val="single" w:sz="4" w:space="0" w:color="000000"/>
              <w:left w:val="single" w:sz="4" w:space="0" w:color="000000"/>
              <w:bottom w:val="single" w:sz="4" w:space="0" w:color="000000"/>
              <w:right w:val="single" w:sz="4" w:space="0" w:color="000000"/>
            </w:tcBorders>
          </w:tcPr>
          <w:p w14:paraId="03FCFF68" w14:textId="77777777" w:rsidR="003E24DE" w:rsidRPr="004E35CD" w:rsidRDefault="0036631E">
            <w:pPr>
              <w:spacing w:after="0" w:line="259" w:lineRule="auto"/>
              <w:ind w:left="0" w:firstLine="0"/>
              <w:rPr>
                <w:color w:val="auto"/>
              </w:rPr>
            </w:pPr>
            <w:r w:rsidRPr="004E35CD">
              <w:rPr>
                <w:b/>
                <w:color w:val="auto"/>
                <w:sz w:val="20"/>
              </w:rPr>
              <w:t xml:space="preserve">Data </w:t>
            </w:r>
          </w:p>
          <w:p w14:paraId="1BDEE9B6" w14:textId="77777777" w:rsidR="003E24DE" w:rsidRPr="004E35CD" w:rsidRDefault="0036631E">
            <w:pPr>
              <w:spacing w:after="0" w:line="259" w:lineRule="auto"/>
              <w:ind w:left="0" w:firstLine="0"/>
              <w:rPr>
                <w:color w:val="auto"/>
              </w:rPr>
            </w:pPr>
            <w:r w:rsidRPr="004E35CD">
              <w:rPr>
                <w:b/>
                <w:color w:val="auto"/>
                <w:sz w:val="20"/>
              </w:rPr>
              <w:t xml:space="preserve">Protection  </w:t>
            </w:r>
          </w:p>
        </w:tc>
        <w:tc>
          <w:tcPr>
            <w:tcW w:w="3334" w:type="dxa"/>
            <w:tcBorders>
              <w:top w:val="single" w:sz="4" w:space="0" w:color="000000"/>
              <w:left w:val="single" w:sz="4" w:space="0" w:color="000000"/>
              <w:bottom w:val="single" w:sz="4" w:space="0" w:color="000000"/>
              <w:right w:val="single" w:sz="4" w:space="0" w:color="000000"/>
            </w:tcBorders>
          </w:tcPr>
          <w:p w14:paraId="51B8B60B" w14:textId="77777777" w:rsidR="003E24DE" w:rsidRPr="004E35CD" w:rsidRDefault="0036631E">
            <w:pPr>
              <w:spacing w:after="0" w:line="259" w:lineRule="auto"/>
              <w:ind w:left="2" w:firstLine="0"/>
              <w:rPr>
                <w:color w:val="auto"/>
              </w:rPr>
            </w:pPr>
            <w:r w:rsidRPr="004E35CD">
              <w:rPr>
                <w:b/>
                <w:color w:val="auto"/>
                <w:sz w:val="20"/>
              </w:rPr>
              <w:t xml:space="preserve">Legal </w:t>
            </w:r>
          </w:p>
        </w:tc>
        <w:tc>
          <w:tcPr>
            <w:tcW w:w="1315" w:type="dxa"/>
            <w:tcBorders>
              <w:top w:val="single" w:sz="4" w:space="0" w:color="000000"/>
              <w:left w:val="single" w:sz="4" w:space="0" w:color="000000"/>
              <w:bottom w:val="single" w:sz="4" w:space="0" w:color="000000"/>
              <w:right w:val="single" w:sz="4" w:space="0" w:color="000000"/>
            </w:tcBorders>
          </w:tcPr>
          <w:p w14:paraId="362CB66A"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6C5EC1FE"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0A45240A" w14:textId="77777777" w:rsidR="003E24DE" w:rsidRPr="004E35CD" w:rsidRDefault="0036631E">
            <w:pPr>
              <w:spacing w:after="0" w:line="259" w:lineRule="auto"/>
              <w:ind w:left="0" w:firstLine="0"/>
              <w:rPr>
                <w:color w:val="auto"/>
              </w:rPr>
            </w:pPr>
            <w:r w:rsidRPr="004E35CD">
              <w:rPr>
                <w:b/>
                <w:color w:val="auto"/>
                <w:sz w:val="20"/>
              </w:rPr>
              <w:t xml:space="preserve">Ensure registration &amp; follow guide </w:t>
            </w:r>
          </w:p>
        </w:tc>
        <w:tc>
          <w:tcPr>
            <w:tcW w:w="1673" w:type="dxa"/>
            <w:tcBorders>
              <w:top w:val="single" w:sz="4" w:space="0" w:color="000000"/>
              <w:left w:val="single" w:sz="4" w:space="0" w:color="000000"/>
              <w:bottom w:val="single" w:sz="4" w:space="0" w:color="000000"/>
              <w:right w:val="single" w:sz="4" w:space="0" w:color="000000"/>
            </w:tcBorders>
          </w:tcPr>
          <w:p w14:paraId="1984435D" w14:textId="77777777" w:rsidR="003E24DE" w:rsidRPr="004E35CD" w:rsidRDefault="0036631E">
            <w:pPr>
              <w:spacing w:after="0" w:line="259" w:lineRule="auto"/>
              <w:ind w:left="0" w:firstLine="0"/>
              <w:rPr>
                <w:color w:val="auto"/>
              </w:rPr>
            </w:pPr>
            <w:r w:rsidRPr="004E35CD">
              <w:rPr>
                <w:b/>
                <w:color w:val="auto"/>
                <w:sz w:val="20"/>
              </w:rPr>
              <w:t xml:space="preserve">Monitor </w:t>
            </w:r>
          </w:p>
        </w:tc>
        <w:tc>
          <w:tcPr>
            <w:tcW w:w="1558" w:type="dxa"/>
            <w:tcBorders>
              <w:top w:val="single" w:sz="4" w:space="0" w:color="000000"/>
              <w:left w:val="single" w:sz="4" w:space="0" w:color="000000"/>
              <w:bottom w:val="single" w:sz="4" w:space="0" w:color="000000"/>
              <w:right w:val="single" w:sz="4" w:space="0" w:color="000000"/>
            </w:tcBorders>
          </w:tcPr>
          <w:p w14:paraId="02191550"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17535F54"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3BF04A90" w14:textId="77777777">
        <w:trPr>
          <w:trHeight w:val="240"/>
        </w:trPr>
        <w:tc>
          <w:tcPr>
            <w:tcW w:w="1582" w:type="dxa"/>
            <w:tcBorders>
              <w:top w:val="single" w:sz="4" w:space="0" w:color="000000"/>
              <w:left w:val="single" w:sz="4" w:space="0" w:color="000000"/>
              <w:bottom w:val="single" w:sz="4" w:space="0" w:color="000000"/>
              <w:right w:val="single" w:sz="4" w:space="0" w:color="000000"/>
            </w:tcBorders>
          </w:tcPr>
          <w:p w14:paraId="7404A71C" w14:textId="77777777" w:rsidR="003E24DE" w:rsidRPr="004E35CD" w:rsidRDefault="0036631E">
            <w:pPr>
              <w:spacing w:after="0" w:line="259" w:lineRule="auto"/>
              <w:ind w:left="0" w:firstLine="0"/>
              <w:rPr>
                <w:color w:val="auto"/>
              </w:rPr>
            </w:pPr>
            <w:r w:rsidRPr="004E35CD">
              <w:rPr>
                <w:b/>
                <w:color w:val="auto"/>
                <w:sz w:val="20"/>
              </w:rPr>
              <w:t xml:space="preserve">Newsletter </w:t>
            </w:r>
          </w:p>
        </w:tc>
        <w:tc>
          <w:tcPr>
            <w:tcW w:w="3334" w:type="dxa"/>
            <w:tcBorders>
              <w:top w:val="single" w:sz="4" w:space="0" w:color="000000"/>
              <w:left w:val="single" w:sz="4" w:space="0" w:color="000000"/>
              <w:bottom w:val="single" w:sz="4" w:space="0" w:color="000000"/>
              <w:right w:val="single" w:sz="4" w:space="0" w:color="000000"/>
            </w:tcBorders>
          </w:tcPr>
          <w:p w14:paraId="718BC0E6" w14:textId="77777777" w:rsidR="003E24DE" w:rsidRPr="004E35CD" w:rsidRDefault="0036631E">
            <w:pPr>
              <w:spacing w:after="0" w:line="259" w:lineRule="auto"/>
              <w:ind w:left="2" w:firstLine="0"/>
              <w:rPr>
                <w:color w:val="auto"/>
              </w:rPr>
            </w:pPr>
            <w:r w:rsidRPr="004E35CD">
              <w:rPr>
                <w:b/>
                <w:color w:val="auto"/>
                <w:sz w:val="20"/>
              </w:rPr>
              <w:t xml:space="preserve">Compliance with Publicity Code </w:t>
            </w:r>
          </w:p>
        </w:tc>
        <w:tc>
          <w:tcPr>
            <w:tcW w:w="1315" w:type="dxa"/>
            <w:tcBorders>
              <w:top w:val="single" w:sz="4" w:space="0" w:color="000000"/>
              <w:left w:val="single" w:sz="4" w:space="0" w:color="000000"/>
              <w:bottom w:val="single" w:sz="4" w:space="0" w:color="000000"/>
              <w:right w:val="single" w:sz="4" w:space="0" w:color="000000"/>
            </w:tcBorders>
          </w:tcPr>
          <w:p w14:paraId="19742EC5"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1932EEBF"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37" w:type="dxa"/>
            <w:tcBorders>
              <w:top w:val="single" w:sz="4" w:space="0" w:color="000000"/>
              <w:left w:val="single" w:sz="4" w:space="0" w:color="000000"/>
              <w:bottom w:val="single" w:sz="4" w:space="0" w:color="000000"/>
              <w:right w:val="single" w:sz="4" w:space="0" w:color="000000"/>
            </w:tcBorders>
          </w:tcPr>
          <w:p w14:paraId="51FDCB2F" w14:textId="77777777" w:rsidR="003E24DE" w:rsidRPr="004E35CD" w:rsidRDefault="0036631E">
            <w:pPr>
              <w:spacing w:after="0" w:line="259" w:lineRule="auto"/>
              <w:ind w:left="0" w:firstLine="0"/>
              <w:rPr>
                <w:color w:val="auto"/>
              </w:rPr>
            </w:pPr>
            <w:r w:rsidRPr="004E35CD">
              <w:rPr>
                <w:b/>
                <w:color w:val="auto"/>
                <w:sz w:val="20"/>
              </w:rPr>
              <w:t xml:space="preserve">Check content against Code </w:t>
            </w:r>
          </w:p>
        </w:tc>
        <w:tc>
          <w:tcPr>
            <w:tcW w:w="1673" w:type="dxa"/>
            <w:tcBorders>
              <w:top w:val="single" w:sz="4" w:space="0" w:color="000000"/>
              <w:left w:val="single" w:sz="4" w:space="0" w:color="000000"/>
              <w:bottom w:val="single" w:sz="4" w:space="0" w:color="000000"/>
              <w:right w:val="single" w:sz="4" w:space="0" w:color="000000"/>
            </w:tcBorders>
          </w:tcPr>
          <w:p w14:paraId="1068B3F3" w14:textId="77777777" w:rsidR="003E24DE" w:rsidRPr="004E35CD" w:rsidRDefault="0036631E">
            <w:pPr>
              <w:spacing w:after="0" w:line="259" w:lineRule="auto"/>
              <w:ind w:left="0" w:firstLine="0"/>
              <w:rPr>
                <w:color w:val="auto"/>
              </w:rPr>
            </w:pPr>
            <w:r w:rsidRPr="004E35CD">
              <w:rPr>
                <w:b/>
                <w:color w:val="auto"/>
                <w:sz w:val="20"/>
              </w:rPr>
              <w:t xml:space="preserve">Monitor </w:t>
            </w:r>
          </w:p>
        </w:tc>
        <w:tc>
          <w:tcPr>
            <w:tcW w:w="1558" w:type="dxa"/>
            <w:tcBorders>
              <w:top w:val="single" w:sz="4" w:space="0" w:color="000000"/>
              <w:left w:val="single" w:sz="4" w:space="0" w:color="000000"/>
              <w:bottom w:val="single" w:sz="4" w:space="0" w:color="000000"/>
              <w:right w:val="single" w:sz="4" w:space="0" w:color="000000"/>
            </w:tcBorders>
          </w:tcPr>
          <w:p w14:paraId="1BCC3E02" w14:textId="77777777" w:rsidR="003E24DE" w:rsidRPr="004E35CD" w:rsidRDefault="0036631E">
            <w:pPr>
              <w:spacing w:after="0" w:line="259" w:lineRule="auto"/>
              <w:ind w:left="0" w:firstLine="0"/>
              <w:rPr>
                <w:color w:val="auto"/>
              </w:rPr>
            </w:pPr>
            <w:r w:rsidRPr="004E35CD">
              <w:rPr>
                <w:b/>
                <w:color w:val="auto"/>
                <w:sz w:val="20"/>
              </w:rPr>
              <w:t xml:space="preserve">Monthly </w:t>
            </w:r>
          </w:p>
        </w:tc>
        <w:tc>
          <w:tcPr>
            <w:tcW w:w="1407" w:type="dxa"/>
            <w:tcBorders>
              <w:top w:val="single" w:sz="4" w:space="0" w:color="000000"/>
              <w:left w:val="single" w:sz="4" w:space="0" w:color="000000"/>
              <w:bottom w:val="single" w:sz="4" w:space="0" w:color="000000"/>
              <w:right w:val="single" w:sz="4" w:space="0" w:color="000000"/>
            </w:tcBorders>
          </w:tcPr>
          <w:p w14:paraId="05738635"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1C48B22B" w14:textId="77777777">
        <w:trPr>
          <w:trHeight w:val="471"/>
        </w:trPr>
        <w:tc>
          <w:tcPr>
            <w:tcW w:w="1582" w:type="dxa"/>
            <w:tcBorders>
              <w:top w:val="single" w:sz="4" w:space="0" w:color="000000"/>
              <w:left w:val="single" w:sz="4" w:space="0" w:color="000000"/>
              <w:bottom w:val="single" w:sz="4" w:space="0" w:color="000000"/>
              <w:right w:val="single" w:sz="4" w:space="0" w:color="000000"/>
            </w:tcBorders>
          </w:tcPr>
          <w:p w14:paraId="0C694FB5" w14:textId="77777777" w:rsidR="003E24DE" w:rsidRPr="004E35CD" w:rsidRDefault="0036631E">
            <w:pPr>
              <w:spacing w:after="0" w:line="259" w:lineRule="auto"/>
              <w:ind w:left="0" w:firstLine="0"/>
              <w:rPr>
                <w:color w:val="auto"/>
              </w:rPr>
            </w:pPr>
            <w:r w:rsidRPr="004E35CD">
              <w:rPr>
                <w:b/>
                <w:color w:val="auto"/>
                <w:sz w:val="20"/>
              </w:rPr>
              <w:t xml:space="preserve">Charitable Trust </w:t>
            </w:r>
          </w:p>
        </w:tc>
        <w:tc>
          <w:tcPr>
            <w:tcW w:w="3334" w:type="dxa"/>
            <w:tcBorders>
              <w:top w:val="single" w:sz="4" w:space="0" w:color="000000"/>
              <w:left w:val="single" w:sz="4" w:space="0" w:color="000000"/>
              <w:bottom w:val="single" w:sz="4" w:space="0" w:color="000000"/>
              <w:right w:val="single" w:sz="4" w:space="0" w:color="000000"/>
            </w:tcBorders>
          </w:tcPr>
          <w:p w14:paraId="3F237A9E" w14:textId="77777777" w:rsidR="003E24DE" w:rsidRPr="004E35CD" w:rsidRDefault="0036631E">
            <w:pPr>
              <w:spacing w:after="0" w:line="259" w:lineRule="auto"/>
              <w:ind w:left="2" w:firstLine="0"/>
              <w:rPr>
                <w:color w:val="auto"/>
              </w:rPr>
            </w:pPr>
            <w:r w:rsidRPr="004E35CD">
              <w:rPr>
                <w:b/>
                <w:color w:val="auto"/>
                <w:sz w:val="20"/>
              </w:rPr>
              <w:t xml:space="preserve">Understanding responsibilities </w:t>
            </w:r>
          </w:p>
        </w:tc>
        <w:tc>
          <w:tcPr>
            <w:tcW w:w="1315" w:type="dxa"/>
            <w:tcBorders>
              <w:top w:val="single" w:sz="4" w:space="0" w:color="000000"/>
              <w:left w:val="single" w:sz="4" w:space="0" w:color="000000"/>
              <w:bottom w:val="single" w:sz="4" w:space="0" w:color="000000"/>
              <w:right w:val="single" w:sz="4" w:space="0" w:color="000000"/>
            </w:tcBorders>
          </w:tcPr>
          <w:p w14:paraId="4F23CB26"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B356326"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3737" w:type="dxa"/>
            <w:tcBorders>
              <w:top w:val="single" w:sz="4" w:space="0" w:color="000000"/>
              <w:left w:val="single" w:sz="4" w:space="0" w:color="000000"/>
              <w:bottom w:val="single" w:sz="4" w:space="0" w:color="000000"/>
              <w:right w:val="single" w:sz="4" w:space="0" w:color="000000"/>
            </w:tcBorders>
          </w:tcPr>
          <w:p w14:paraId="3A296353" w14:textId="77777777" w:rsidR="003E24DE" w:rsidRPr="004E35CD" w:rsidRDefault="0036631E">
            <w:pPr>
              <w:spacing w:after="0" w:line="259" w:lineRule="auto"/>
              <w:ind w:left="0" w:firstLine="0"/>
              <w:rPr>
                <w:color w:val="auto"/>
              </w:rPr>
            </w:pPr>
            <w:r w:rsidRPr="004E35CD">
              <w:rPr>
                <w:b/>
                <w:color w:val="auto"/>
                <w:sz w:val="20"/>
              </w:rPr>
              <w:t xml:space="preserve">No trusts operated by Council </w:t>
            </w:r>
          </w:p>
        </w:tc>
        <w:tc>
          <w:tcPr>
            <w:tcW w:w="1673" w:type="dxa"/>
            <w:tcBorders>
              <w:top w:val="single" w:sz="4" w:space="0" w:color="000000"/>
              <w:left w:val="single" w:sz="4" w:space="0" w:color="000000"/>
              <w:bottom w:val="single" w:sz="4" w:space="0" w:color="000000"/>
              <w:right w:val="single" w:sz="4" w:space="0" w:color="000000"/>
            </w:tcBorders>
          </w:tcPr>
          <w:p w14:paraId="60D43BAB"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9020B21"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6E71BC10" w14:textId="77777777" w:rsidR="003E24DE" w:rsidRPr="004E35CD" w:rsidRDefault="0036631E">
            <w:pPr>
              <w:spacing w:after="0" w:line="259" w:lineRule="auto"/>
              <w:ind w:left="0" w:firstLine="0"/>
              <w:rPr>
                <w:color w:val="auto"/>
              </w:rPr>
            </w:pPr>
            <w:r w:rsidRPr="004E35CD">
              <w:rPr>
                <w:b/>
                <w:color w:val="auto"/>
                <w:sz w:val="20"/>
              </w:rPr>
              <w:t xml:space="preserve"> </w:t>
            </w:r>
          </w:p>
        </w:tc>
      </w:tr>
      <w:tr w:rsidR="004E35CD" w:rsidRPr="004E35CD" w14:paraId="7ADE823B" w14:textId="77777777">
        <w:trPr>
          <w:trHeight w:val="701"/>
        </w:trPr>
        <w:tc>
          <w:tcPr>
            <w:tcW w:w="1582" w:type="dxa"/>
            <w:tcBorders>
              <w:top w:val="single" w:sz="4" w:space="0" w:color="000000"/>
              <w:left w:val="single" w:sz="4" w:space="0" w:color="000000"/>
              <w:bottom w:val="single" w:sz="4" w:space="0" w:color="000000"/>
              <w:right w:val="single" w:sz="4" w:space="0" w:color="000000"/>
            </w:tcBorders>
          </w:tcPr>
          <w:p w14:paraId="2BE7D4F1" w14:textId="77777777" w:rsidR="003E24DE" w:rsidRPr="004E35CD" w:rsidRDefault="0036631E">
            <w:pPr>
              <w:spacing w:after="0" w:line="259" w:lineRule="auto"/>
              <w:ind w:left="0" w:firstLine="0"/>
              <w:rPr>
                <w:color w:val="auto"/>
              </w:rPr>
            </w:pPr>
            <w:r w:rsidRPr="004E35CD">
              <w:rPr>
                <w:b/>
                <w:color w:val="auto"/>
                <w:sz w:val="20"/>
              </w:rPr>
              <w:lastRenderedPageBreak/>
              <w:t xml:space="preserve">Statutory </w:t>
            </w:r>
          </w:p>
          <w:p w14:paraId="77E0F9AA" w14:textId="77777777" w:rsidR="003E24DE" w:rsidRPr="004E35CD" w:rsidRDefault="0036631E">
            <w:pPr>
              <w:spacing w:after="0" w:line="259" w:lineRule="auto"/>
              <w:ind w:left="0" w:firstLine="0"/>
              <w:rPr>
                <w:color w:val="auto"/>
              </w:rPr>
            </w:pPr>
            <w:r w:rsidRPr="004E35CD">
              <w:rPr>
                <w:b/>
                <w:color w:val="auto"/>
                <w:sz w:val="20"/>
              </w:rPr>
              <w:t xml:space="preserve">Governance </w:t>
            </w:r>
          </w:p>
          <w:p w14:paraId="0CD6DFFA" w14:textId="77777777" w:rsidR="003E24DE" w:rsidRPr="004E35CD" w:rsidRDefault="0036631E">
            <w:pPr>
              <w:spacing w:after="0" w:line="259" w:lineRule="auto"/>
              <w:ind w:left="0" w:firstLine="0"/>
              <w:rPr>
                <w:color w:val="auto"/>
              </w:rPr>
            </w:pPr>
            <w:r w:rsidRPr="004E35CD">
              <w:rPr>
                <w:b/>
                <w:color w:val="auto"/>
                <w:sz w:val="20"/>
              </w:rPr>
              <w:t xml:space="preserve">Documents </w:t>
            </w:r>
          </w:p>
        </w:tc>
        <w:tc>
          <w:tcPr>
            <w:tcW w:w="3334" w:type="dxa"/>
            <w:tcBorders>
              <w:top w:val="single" w:sz="4" w:space="0" w:color="000000"/>
              <w:left w:val="single" w:sz="4" w:space="0" w:color="000000"/>
              <w:bottom w:val="single" w:sz="4" w:space="0" w:color="000000"/>
              <w:right w:val="single" w:sz="4" w:space="0" w:color="000000"/>
            </w:tcBorders>
          </w:tcPr>
          <w:p w14:paraId="2A5B3EFB" w14:textId="77777777" w:rsidR="003E24DE" w:rsidRPr="004E35CD" w:rsidRDefault="0036631E">
            <w:pPr>
              <w:spacing w:after="0" w:line="259" w:lineRule="auto"/>
              <w:ind w:left="2" w:firstLine="0"/>
              <w:rPr>
                <w:color w:val="auto"/>
              </w:rPr>
            </w:pPr>
            <w:r w:rsidRPr="004E35CD">
              <w:rPr>
                <w:b/>
                <w:color w:val="auto"/>
                <w:sz w:val="20"/>
              </w:rPr>
              <w:t xml:space="preserve">Not compliant with legislation or current </w:t>
            </w:r>
          </w:p>
        </w:tc>
        <w:tc>
          <w:tcPr>
            <w:tcW w:w="1315" w:type="dxa"/>
            <w:tcBorders>
              <w:top w:val="single" w:sz="4" w:space="0" w:color="000000"/>
              <w:left w:val="single" w:sz="4" w:space="0" w:color="000000"/>
              <w:bottom w:val="single" w:sz="4" w:space="0" w:color="000000"/>
              <w:right w:val="single" w:sz="4" w:space="0" w:color="000000"/>
            </w:tcBorders>
          </w:tcPr>
          <w:p w14:paraId="098BEFC4"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5879D7BE"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55566DF0" w14:textId="77777777" w:rsidR="003E24DE" w:rsidRPr="004E35CD" w:rsidRDefault="0036631E">
            <w:pPr>
              <w:spacing w:after="0" w:line="259" w:lineRule="auto"/>
              <w:ind w:left="0" w:firstLine="0"/>
              <w:rPr>
                <w:color w:val="auto"/>
              </w:rPr>
            </w:pPr>
            <w:r w:rsidRPr="004E35CD">
              <w:rPr>
                <w:b/>
                <w:color w:val="auto"/>
                <w:sz w:val="20"/>
              </w:rPr>
              <w:t xml:space="preserve">Regular Reviews </w:t>
            </w:r>
          </w:p>
        </w:tc>
        <w:tc>
          <w:tcPr>
            <w:tcW w:w="1673" w:type="dxa"/>
            <w:tcBorders>
              <w:top w:val="single" w:sz="4" w:space="0" w:color="000000"/>
              <w:left w:val="single" w:sz="4" w:space="0" w:color="000000"/>
              <w:bottom w:val="single" w:sz="4" w:space="0" w:color="000000"/>
              <w:right w:val="single" w:sz="4" w:space="0" w:color="000000"/>
            </w:tcBorders>
          </w:tcPr>
          <w:p w14:paraId="6FC468D3" w14:textId="77777777" w:rsidR="003E24DE" w:rsidRPr="004E35CD" w:rsidRDefault="0036631E">
            <w:pPr>
              <w:spacing w:after="0" w:line="259" w:lineRule="auto"/>
              <w:ind w:left="0" w:firstLine="0"/>
              <w:rPr>
                <w:color w:val="auto"/>
              </w:rPr>
            </w:pPr>
            <w:r w:rsidRPr="004E35CD">
              <w:rPr>
                <w:b/>
                <w:color w:val="auto"/>
                <w:sz w:val="20"/>
              </w:rPr>
              <w:t xml:space="preserve">Monitor </w:t>
            </w:r>
          </w:p>
        </w:tc>
        <w:tc>
          <w:tcPr>
            <w:tcW w:w="1558" w:type="dxa"/>
            <w:tcBorders>
              <w:top w:val="single" w:sz="4" w:space="0" w:color="000000"/>
              <w:left w:val="single" w:sz="4" w:space="0" w:color="000000"/>
              <w:bottom w:val="single" w:sz="4" w:space="0" w:color="000000"/>
              <w:right w:val="single" w:sz="4" w:space="0" w:color="000000"/>
            </w:tcBorders>
          </w:tcPr>
          <w:p w14:paraId="5CF66248"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407" w:type="dxa"/>
            <w:tcBorders>
              <w:top w:val="single" w:sz="4" w:space="0" w:color="000000"/>
              <w:left w:val="single" w:sz="4" w:space="0" w:color="000000"/>
              <w:bottom w:val="single" w:sz="4" w:space="0" w:color="000000"/>
              <w:right w:val="single" w:sz="4" w:space="0" w:color="000000"/>
            </w:tcBorders>
          </w:tcPr>
          <w:p w14:paraId="73255944"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311ADE" w:rsidRPr="004E35CD" w14:paraId="12F3891A" w14:textId="77777777" w:rsidTr="003D1389">
        <w:trPr>
          <w:trHeight w:val="701"/>
        </w:trPr>
        <w:tc>
          <w:tcPr>
            <w:tcW w:w="1582" w:type="dxa"/>
            <w:tcBorders>
              <w:top w:val="single" w:sz="4" w:space="0" w:color="000000"/>
              <w:left w:val="single" w:sz="4" w:space="0" w:color="000000"/>
              <w:bottom w:val="single" w:sz="4" w:space="0" w:color="000000"/>
              <w:right w:val="single" w:sz="4" w:space="0" w:color="000000"/>
            </w:tcBorders>
          </w:tcPr>
          <w:p w14:paraId="0A0A56DE" w14:textId="004840DE" w:rsidR="00311ADE" w:rsidRPr="00311ADE" w:rsidRDefault="00311ADE" w:rsidP="003D1389">
            <w:pPr>
              <w:spacing w:after="0" w:line="259" w:lineRule="auto"/>
              <w:ind w:left="0" w:firstLine="0"/>
              <w:rPr>
                <w:color w:val="auto"/>
                <w:highlight w:val="yellow"/>
              </w:rPr>
            </w:pPr>
            <w:r w:rsidRPr="00311ADE">
              <w:rPr>
                <w:b/>
                <w:color w:val="auto"/>
                <w:sz w:val="20"/>
                <w:highlight w:val="yellow"/>
              </w:rPr>
              <w:t>Technology Compliance</w:t>
            </w:r>
            <w:r w:rsidRPr="00311ADE">
              <w:rPr>
                <w:b/>
                <w:color w:val="auto"/>
                <w:sz w:val="20"/>
                <w:highlight w:val="yellow"/>
              </w:rPr>
              <w:t xml:space="preserve"> </w:t>
            </w:r>
          </w:p>
        </w:tc>
        <w:tc>
          <w:tcPr>
            <w:tcW w:w="3334" w:type="dxa"/>
            <w:tcBorders>
              <w:top w:val="single" w:sz="4" w:space="0" w:color="000000"/>
              <w:left w:val="single" w:sz="4" w:space="0" w:color="000000"/>
              <w:bottom w:val="single" w:sz="4" w:space="0" w:color="000000"/>
              <w:right w:val="single" w:sz="4" w:space="0" w:color="000000"/>
            </w:tcBorders>
          </w:tcPr>
          <w:p w14:paraId="49B34602" w14:textId="65D712F4" w:rsidR="00311ADE" w:rsidRPr="00311ADE" w:rsidRDefault="00311ADE" w:rsidP="003D1389">
            <w:pPr>
              <w:spacing w:after="0" w:line="259" w:lineRule="auto"/>
              <w:ind w:left="2" w:firstLine="0"/>
              <w:rPr>
                <w:color w:val="auto"/>
                <w:highlight w:val="yellow"/>
              </w:rPr>
            </w:pPr>
            <w:r w:rsidRPr="00311ADE">
              <w:rPr>
                <w:b/>
                <w:color w:val="auto"/>
                <w:sz w:val="20"/>
                <w:highlight w:val="yellow"/>
              </w:rPr>
              <w:t>Risk of non-compliance with data protection and cybersecurity regulations</w:t>
            </w:r>
            <w:r w:rsidRPr="00311ADE">
              <w:rPr>
                <w:b/>
                <w:color w:val="auto"/>
                <w:sz w:val="20"/>
                <w:highlight w:val="yellow"/>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7D919FE0" w14:textId="77777777" w:rsidR="00311ADE" w:rsidRPr="00311ADE" w:rsidRDefault="00311ADE" w:rsidP="003D1389">
            <w:pPr>
              <w:spacing w:after="0" w:line="259" w:lineRule="auto"/>
              <w:ind w:left="0" w:firstLine="0"/>
              <w:rPr>
                <w:color w:val="auto"/>
                <w:highlight w:val="yellow"/>
              </w:rPr>
            </w:pPr>
            <w:r w:rsidRPr="00311ADE">
              <w:rPr>
                <w:b/>
                <w:color w:val="auto"/>
                <w:sz w:val="20"/>
                <w:highlight w:val="yellow"/>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56AF5CD2" w14:textId="77777777" w:rsidR="00311ADE" w:rsidRPr="00311ADE" w:rsidRDefault="00311ADE" w:rsidP="003D1389">
            <w:pPr>
              <w:spacing w:after="0" w:line="259" w:lineRule="auto"/>
              <w:ind w:left="2" w:firstLine="0"/>
              <w:rPr>
                <w:color w:val="auto"/>
                <w:highlight w:val="yellow"/>
              </w:rPr>
            </w:pPr>
            <w:r w:rsidRPr="00311ADE">
              <w:rPr>
                <w:b/>
                <w:color w:val="auto"/>
                <w:sz w:val="20"/>
                <w:highlight w:val="yellow"/>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2088B54A" w14:textId="390BD4F5" w:rsidR="00311ADE" w:rsidRPr="00311ADE" w:rsidRDefault="00311ADE" w:rsidP="003D1389">
            <w:pPr>
              <w:spacing w:after="0" w:line="259" w:lineRule="auto"/>
              <w:ind w:left="0" w:firstLine="0"/>
              <w:rPr>
                <w:color w:val="auto"/>
                <w:highlight w:val="yellow"/>
              </w:rPr>
            </w:pPr>
            <w:r w:rsidRPr="00311ADE">
              <w:rPr>
                <w:b/>
                <w:color w:val="auto"/>
                <w:sz w:val="20"/>
                <w:highlight w:val="yellow"/>
              </w:rPr>
              <w:t>Ensure all systems comply with GDPR and Cybersecurity standards</w:t>
            </w:r>
            <w:r w:rsidRPr="00311ADE">
              <w:rPr>
                <w:b/>
                <w:color w:val="auto"/>
                <w:sz w:val="20"/>
                <w:highlight w:val="yellow"/>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379F98EC" w14:textId="7827D47A" w:rsidR="00311ADE" w:rsidRPr="00311ADE" w:rsidRDefault="00311ADE" w:rsidP="003D1389">
            <w:pPr>
              <w:spacing w:after="0" w:line="259" w:lineRule="auto"/>
              <w:ind w:left="0" w:firstLine="0"/>
              <w:rPr>
                <w:color w:val="auto"/>
                <w:highlight w:val="yellow"/>
              </w:rPr>
            </w:pPr>
            <w:r w:rsidRPr="00311ADE">
              <w:rPr>
                <w:b/>
                <w:color w:val="auto"/>
                <w:sz w:val="20"/>
                <w:highlight w:val="yellow"/>
              </w:rPr>
              <w:t>Regular audits and updates to compliance measures</w:t>
            </w:r>
          </w:p>
        </w:tc>
        <w:tc>
          <w:tcPr>
            <w:tcW w:w="1558" w:type="dxa"/>
            <w:tcBorders>
              <w:top w:val="single" w:sz="4" w:space="0" w:color="000000"/>
              <w:left w:val="single" w:sz="4" w:space="0" w:color="000000"/>
              <w:bottom w:val="single" w:sz="4" w:space="0" w:color="000000"/>
              <w:right w:val="single" w:sz="4" w:space="0" w:color="000000"/>
            </w:tcBorders>
          </w:tcPr>
          <w:p w14:paraId="00BA62B1" w14:textId="77777777" w:rsidR="00311ADE" w:rsidRPr="00311ADE" w:rsidRDefault="00311ADE" w:rsidP="003D1389">
            <w:pPr>
              <w:spacing w:after="0" w:line="259" w:lineRule="auto"/>
              <w:ind w:left="0" w:firstLine="0"/>
              <w:rPr>
                <w:color w:val="auto"/>
                <w:highlight w:val="yellow"/>
              </w:rPr>
            </w:pPr>
            <w:r w:rsidRPr="00311ADE">
              <w:rPr>
                <w:b/>
                <w:color w:val="auto"/>
                <w:sz w:val="20"/>
                <w:highlight w:val="yellow"/>
              </w:rPr>
              <w:t xml:space="preserve">Annual </w:t>
            </w:r>
          </w:p>
        </w:tc>
        <w:tc>
          <w:tcPr>
            <w:tcW w:w="1407" w:type="dxa"/>
            <w:tcBorders>
              <w:top w:val="single" w:sz="4" w:space="0" w:color="000000"/>
              <w:left w:val="single" w:sz="4" w:space="0" w:color="000000"/>
              <w:bottom w:val="single" w:sz="4" w:space="0" w:color="000000"/>
              <w:right w:val="single" w:sz="4" w:space="0" w:color="000000"/>
            </w:tcBorders>
          </w:tcPr>
          <w:p w14:paraId="0968C252" w14:textId="77777777" w:rsidR="00311ADE" w:rsidRPr="004E35CD" w:rsidRDefault="00311ADE" w:rsidP="003D1389">
            <w:pPr>
              <w:spacing w:after="0" w:line="259" w:lineRule="auto"/>
              <w:ind w:left="0" w:firstLine="0"/>
              <w:rPr>
                <w:color w:val="auto"/>
              </w:rPr>
            </w:pPr>
            <w:r w:rsidRPr="004E35CD">
              <w:rPr>
                <w:b/>
                <w:color w:val="auto"/>
                <w:sz w:val="20"/>
              </w:rPr>
              <w:t xml:space="preserve">Town Clerk </w:t>
            </w:r>
          </w:p>
        </w:tc>
      </w:tr>
    </w:tbl>
    <w:p w14:paraId="45370D71" w14:textId="77777777" w:rsidR="003E24DE" w:rsidRPr="004E35CD" w:rsidRDefault="0036631E">
      <w:pPr>
        <w:spacing w:after="62" w:line="259" w:lineRule="auto"/>
        <w:ind w:left="458" w:firstLine="0"/>
        <w:rPr>
          <w:color w:val="auto"/>
        </w:rPr>
      </w:pPr>
      <w:r w:rsidRPr="004E35CD">
        <w:rPr>
          <w:color w:val="auto"/>
          <w:sz w:val="24"/>
        </w:rPr>
        <w:t xml:space="preserve"> </w:t>
      </w:r>
    </w:p>
    <w:p w14:paraId="162EDCF5" w14:textId="77777777" w:rsidR="00FA08EE" w:rsidRDefault="00FA08EE">
      <w:pPr>
        <w:spacing w:after="0" w:line="259" w:lineRule="auto"/>
        <w:ind w:left="0" w:right="505" w:firstLine="0"/>
        <w:jc w:val="right"/>
        <w:rPr>
          <w:sz w:val="18"/>
        </w:rPr>
      </w:pPr>
    </w:p>
    <w:p w14:paraId="6C0B7334" w14:textId="70AC1F04" w:rsidR="003E24DE" w:rsidRDefault="0036631E">
      <w:pPr>
        <w:spacing w:after="0" w:line="259" w:lineRule="auto"/>
        <w:ind w:left="0" w:right="505" w:firstLine="0"/>
        <w:jc w:val="right"/>
      </w:pPr>
      <w:r>
        <w:rPr>
          <w:sz w:val="18"/>
        </w:rPr>
        <w:t xml:space="preserve">                                                                                                                                    </w:t>
      </w:r>
    </w:p>
    <w:sectPr w:rsidR="003E24DE" w:rsidSect="003E652B">
      <w:headerReference w:type="even" r:id="rId8"/>
      <w:headerReference w:type="default" r:id="rId9"/>
      <w:footerReference w:type="even" r:id="rId10"/>
      <w:footerReference w:type="default" r:id="rId11"/>
      <w:headerReference w:type="first" r:id="rId12"/>
      <w:footerReference w:type="first" r:id="rId13"/>
      <w:pgSz w:w="16841" w:h="11906" w:orient="landscape"/>
      <w:pgMar w:top="986" w:right="790" w:bottom="1191" w:left="562" w:header="720" w:footer="7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5F16" w14:textId="77777777" w:rsidR="003E652B" w:rsidRDefault="003E652B">
      <w:pPr>
        <w:spacing w:after="0" w:line="240" w:lineRule="auto"/>
      </w:pPr>
      <w:r>
        <w:separator/>
      </w:r>
    </w:p>
  </w:endnote>
  <w:endnote w:type="continuationSeparator" w:id="0">
    <w:p w14:paraId="7263F5D8" w14:textId="77777777" w:rsidR="003E652B" w:rsidRDefault="003E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B0C" w14:textId="77777777" w:rsidR="00B115B4" w:rsidRDefault="00B11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DFB4" w14:textId="4CD43CD9" w:rsidR="004E35CD" w:rsidRDefault="004E35CD">
    <w:pPr>
      <w:tabs>
        <w:tab w:val="center" w:pos="4416"/>
        <w:tab w:val="center" w:pos="15033"/>
      </w:tabs>
      <w:spacing w:after="0" w:line="259" w:lineRule="auto"/>
      <w:ind w:left="0" w:firstLine="0"/>
    </w:pPr>
    <w:r>
      <w:rPr>
        <w:sz w:val="18"/>
      </w:rPr>
      <w:tab/>
      <w:t xml:space="preserve">Policies                                                                                                        </w:t>
    </w:r>
  </w:p>
  <w:p w14:paraId="6E90C990" w14:textId="676E5054" w:rsidR="004E35CD" w:rsidRDefault="004E35CD">
    <w:pPr>
      <w:spacing w:after="0" w:line="259" w:lineRule="auto"/>
      <w:ind w:left="458" w:firstLine="0"/>
    </w:pPr>
    <w:r>
      <w:rPr>
        <w:sz w:val="18"/>
      </w:rPr>
      <w:t xml:space="preserve">Risk Management Scheme                                                               Review Date: </w:t>
    </w:r>
    <w:r w:rsidR="00E45CFC">
      <w:rPr>
        <w:sz w:val="18"/>
      </w:rPr>
      <w:t>March 202</w:t>
    </w:r>
    <w:r w:rsidR="00B115B4">
      <w:rPr>
        <w:sz w:val="18"/>
      </w:rPr>
      <w:t>4</w:t>
    </w:r>
    <w:r>
      <w:rPr>
        <w:sz w:val="18"/>
      </w:rPr>
      <w:t xml:space="preserve"> and annually therefrom</w:t>
    </w:r>
    <w:r>
      <w:rPr>
        <w:rFonts w:ascii="Tahoma" w:eastAsia="Tahoma" w:hAnsi="Tahoma" w:cs="Tahoma"/>
        <w:color w:val="FF0000"/>
        <w:sz w:val="24"/>
      </w:rPr>
      <w:t xml:space="preserve"> </w:t>
    </w:r>
  </w:p>
  <w:p w14:paraId="43919CF6" w14:textId="77777777" w:rsidR="004E35CD" w:rsidRDefault="004E35CD">
    <w:pPr>
      <w:spacing w:after="0" w:line="259" w:lineRule="auto"/>
      <w:ind w:left="458"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705B" w14:textId="77777777" w:rsidR="004E35CD" w:rsidRDefault="004E35CD">
    <w:pPr>
      <w:tabs>
        <w:tab w:val="center" w:pos="4416"/>
        <w:tab w:val="center" w:pos="15033"/>
      </w:tabs>
      <w:spacing w:after="0" w:line="259" w:lineRule="auto"/>
      <w:ind w:left="0" w:firstLine="0"/>
    </w:pPr>
    <w:r>
      <w:rPr>
        <w:rFonts w:ascii="Calibri" w:eastAsia="Calibri" w:hAnsi="Calibri" w:cs="Calibri"/>
      </w:rPr>
      <w:tab/>
    </w:r>
    <w:r>
      <w:rPr>
        <w:sz w:val="18"/>
      </w:rPr>
      <w:t>RMcG/Policies                                                                                                        Adopted April 2016</w:t>
    </w:r>
    <w:r>
      <w:rPr>
        <w:sz w:val="18"/>
      </w:rPr>
      <w:tab/>
    </w:r>
    <w:r>
      <w:fldChar w:fldCharType="begin"/>
    </w:r>
    <w:r>
      <w:instrText xml:space="preserve"> PAGE   \* MERGEFORMAT </w:instrText>
    </w:r>
    <w:r>
      <w:fldChar w:fldCharType="separate"/>
    </w:r>
    <w:r>
      <w:rPr>
        <w:sz w:val="18"/>
      </w:rPr>
      <w:t>1</w:t>
    </w:r>
    <w:r>
      <w:rPr>
        <w:sz w:val="18"/>
      </w:rPr>
      <w:fldChar w:fldCharType="end"/>
    </w:r>
    <w:r>
      <w:rPr>
        <w:rFonts w:ascii="Tahoma" w:eastAsia="Tahoma" w:hAnsi="Tahoma" w:cs="Tahoma"/>
        <w:sz w:val="18"/>
      </w:rPr>
      <w:t xml:space="preserve">  </w:t>
    </w:r>
  </w:p>
  <w:p w14:paraId="25BD2E66" w14:textId="77777777" w:rsidR="004E35CD" w:rsidRDefault="004E35CD">
    <w:pPr>
      <w:spacing w:after="0" w:line="259" w:lineRule="auto"/>
      <w:ind w:left="458" w:firstLine="0"/>
    </w:pPr>
    <w:r>
      <w:rPr>
        <w:sz w:val="18"/>
      </w:rPr>
      <w:t>April 2016/Rev 01                                                                                              Review Date: May 2017</w:t>
    </w:r>
    <w:r>
      <w:rPr>
        <w:rFonts w:ascii="Tahoma" w:eastAsia="Tahoma" w:hAnsi="Tahoma" w:cs="Tahoma"/>
        <w:color w:val="FF0000"/>
        <w:sz w:val="24"/>
      </w:rPr>
      <w:t xml:space="preserve"> </w:t>
    </w:r>
  </w:p>
  <w:p w14:paraId="65A9C2A3" w14:textId="77777777" w:rsidR="004E35CD" w:rsidRDefault="004E35CD">
    <w:pPr>
      <w:spacing w:after="0" w:line="259" w:lineRule="auto"/>
      <w:ind w:left="458"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153B" w14:textId="77777777" w:rsidR="003E652B" w:rsidRDefault="003E652B">
      <w:pPr>
        <w:spacing w:after="0" w:line="240" w:lineRule="auto"/>
      </w:pPr>
      <w:r>
        <w:separator/>
      </w:r>
    </w:p>
  </w:footnote>
  <w:footnote w:type="continuationSeparator" w:id="0">
    <w:p w14:paraId="48787BB1" w14:textId="77777777" w:rsidR="003E652B" w:rsidRDefault="003E6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0E96" w14:textId="77777777" w:rsidR="00B115B4" w:rsidRDefault="00B11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E542" w14:textId="6994DC3B" w:rsidR="009D7DD9" w:rsidRDefault="009D7DD9">
    <w:pPr>
      <w:pStyle w:val="Header"/>
    </w:pPr>
    <w:r>
      <w:rPr>
        <w:noProof/>
      </w:rPr>
      <mc:AlternateContent>
        <mc:Choice Requires="wps">
          <w:drawing>
            <wp:anchor distT="0" distB="0" distL="114300" distR="114300" simplePos="0" relativeHeight="251660288" behindDoc="0" locked="0" layoutInCell="0" allowOverlap="1" wp14:anchorId="16272231" wp14:editId="0ED1C48A">
              <wp:simplePos x="0" y="0"/>
              <wp:positionH relativeFrom="margin">
                <wp:align>right</wp:align>
              </wp:positionH>
              <wp:positionV relativeFrom="topMargin">
                <wp:posOffset>228600</wp:posOffset>
              </wp:positionV>
              <wp:extent cx="2777490" cy="170815"/>
              <wp:effectExtent l="0" t="0" r="0" b="1079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50420" w14:textId="7CB5B432" w:rsidR="009D7DD9" w:rsidRDefault="009D7DD9">
                          <w:pPr>
                            <w:spacing w:after="0" w:line="240" w:lineRule="auto"/>
                          </w:pP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16272231" id="_x0000_t202" coordsize="21600,21600" o:spt="202" path="m,l,21600r21600,l21600,xe">
              <v:stroke joinstyle="miter"/>
              <v:path gradientshapeok="t" o:connecttype="rect"/>
            </v:shapetype>
            <v:shape id="Text Box 218" o:spid="_x0000_s1026" type="#_x0000_t202" style="position:absolute;left:0;text-align:left;margin-left:167.5pt;margin-top:18pt;width:218.7pt;height:13.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" o:allowincell="f" filled="f" stroked="f">
              <v:textbox style="mso-fit-shape-to-text:t" inset=",0,,0">
                <w:txbxContent>
                  <w:p w14:paraId="47750420" w14:textId="7CB5B432" w:rsidR="009D7DD9" w:rsidRDefault="009D7DD9">
                    <w:pPr>
                      <w:spacing w:after="0" w:line="240" w:lineRule="auto"/>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4277" w14:textId="77777777" w:rsidR="00B115B4" w:rsidRDefault="00B115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DE"/>
    <w:rsid w:val="00011627"/>
    <w:rsid w:val="00025CE7"/>
    <w:rsid w:val="00033BC1"/>
    <w:rsid w:val="000414E6"/>
    <w:rsid w:val="00056751"/>
    <w:rsid w:val="000B3083"/>
    <w:rsid w:val="001016A1"/>
    <w:rsid w:val="001117F2"/>
    <w:rsid w:val="00123721"/>
    <w:rsid w:val="00171EA4"/>
    <w:rsid w:val="00174F53"/>
    <w:rsid w:val="001834D3"/>
    <w:rsid w:val="001D4477"/>
    <w:rsid w:val="001E391F"/>
    <w:rsid w:val="001F72AD"/>
    <w:rsid w:val="0020394E"/>
    <w:rsid w:val="002C0366"/>
    <w:rsid w:val="002F6D7F"/>
    <w:rsid w:val="00311ADE"/>
    <w:rsid w:val="0036631E"/>
    <w:rsid w:val="00372B51"/>
    <w:rsid w:val="00386D98"/>
    <w:rsid w:val="003E24DE"/>
    <w:rsid w:val="003E652B"/>
    <w:rsid w:val="00417E41"/>
    <w:rsid w:val="00436FED"/>
    <w:rsid w:val="004838EA"/>
    <w:rsid w:val="004E35CD"/>
    <w:rsid w:val="00502FFF"/>
    <w:rsid w:val="00567DA8"/>
    <w:rsid w:val="005760FC"/>
    <w:rsid w:val="00592068"/>
    <w:rsid w:val="005A1D0E"/>
    <w:rsid w:val="005B0702"/>
    <w:rsid w:val="00622284"/>
    <w:rsid w:val="00623F30"/>
    <w:rsid w:val="0066449B"/>
    <w:rsid w:val="00667FC8"/>
    <w:rsid w:val="006B68E8"/>
    <w:rsid w:val="007B0394"/>
    <w:rsid w:val="007D207E"/>
    <w:rsid w:val="00844DA8"/>
    <w:rsid w:val="008D3B32"/>
    <w:rsid w:val="008F491E"/>
    <w:rsid w:val="00914801"/>
    <w:rsid w:val="009167DC"/>
    <w:rsid w:val="009640D4"/>
    <w:rsid w:val="00980455"/>
    <w:rsid w:val="00984891"/>
    <w:rsid w:val="009C134A"/>
    <w:rsid w:val="009D7DD9"/>
    <w:rsid w:val="009E5FDD"/>
    <w:rsid w:val="00A56949"/>
    <w:rsid w:val="00A72EB9"/>
    <w:rsid w:val="00A74D31"/>
    <w:rsid w:val="00A92272"/>
    <w:rsid w:val="00AA10F4"/>
    <w:rsid w:val="00AE5C5F"/>
    <w:rsid w:val="00AF4E66"/>
    <w:rsid w:val="00B115B4"/>
    <w:rsid w:val="00BE284F"/>
    <w:rsid w:val="00C10E7C"/>
    <w:rsid w:val="00C27604"/>
    <w:rsid w:val="00CB1B72"/>
    <w:rsid w:val="00CB3959"/>
    <w:rsid w:val="00D371A5"/>
    <w:rsid w:val="00D565F9"/>
    <w:rsid w:val="00D57455"/>
    <w:rsid w:val="00DE01C6"/>
    <w:rsid w:val="00E043D0"/>
    <w:rsid w:val="00E45CFC"/>
    <w:rsid w:val="00EF7247"/>
    <w:rsid w:val="00F27BD4"/>
    <w:rsid w:val="00F62A3B"/>
    <w:rsid w:val="00F770C8"/>
    <w:rsid w:val="00FA08EE"/>
    <w:rsid w:val="00FB68BF"/>
    <w:rsid w:val="00FC2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3CA91"/>
  <w15:docId w15:val="{639E3846-667E-41F7-8F9D-29DE5784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35"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4"/>
      <w:ind w:left="435"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27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BD4"/>
    <w:rPr>
      <w:rFonts w:ascii="Arial" w:eastAsia="Arial" w:hAnsi="Arial" w:cs="Arial"/>
      <w:color w:val="000000"/>
    </w:rPr>
  </w:style>
  <w:style w:type="paragraph" w:styleId="Footer">
    <w:name w:val="footer"/>
    <w:basedOn w:val="Normal"/>
    <w:link w:val="FooterChar"/>
    <w:uiPriority w:val="99"/>
    <w:unhideWhenUsed/>
    <w:rsid w:val="00F27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BD4"/>
    <w:rPr>
      <w:rFonts w:ascii="Arial" w:eastAsia="Arial" w:hAnsi="Arial" w:cs="Arial"/>
      <w:color w:val="000000"/>
    </w:rPr>
  </w:style>
  <w:style w:type="character" w:styleId="CommentReference">
    <w:name w:val="annotation reference"/>
    <w:basedOn w:val="DefaultParagraphFont"/>
    <w:uiPriority w:val="99"/>
    <w:semiHidden/>
    <w:unhideWhenUsed/>
    <w:rsid w:val="004E35CD"/>
    <w:rPr>
      <w:sz w:val="16"/>
      <w:szCs w:val="16"/>
    </w:rPr>
  </w:style>
  <w:style w:type="paragraph" w:styleId="CommentText">
    <w:name w:val="annotation text"/>
    <w:basedOn w:val="Normal"/>
    <w:link w:val="CommentTextChar"/>
    <w:uiPriority w:val="99"/>
    <w:semiHidden/>
    <w:unhideWhenUsed/>
    <w:rsid w:val="004E35CD"/>
    <w:pPr>
      <w:spacing w:line="240" w:lineRule="auto"/>
    </w:pPr>
    <w:rPr>
      <w:sz w:val="20"/>
      <w:szCs w:val="20"/>
    </w:rPr>
  </w:style>
  <w:style w:type="character" w:customStyle="1" w:styleId="CommentTextChar">
    <w:name w:val="Comment Text Char"/>
    <w:basedOn w:val="DefaultParagraphFont"/>
    <w:link w:val="CommentText"/>
    <w:uiPriority w:val="99"/>
    <w:semiHidden/>
    <w:rsid w:val="004E35C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E35CD"/>
    <w:rPr>
      <w:b/>
      <w:bCs/>
    </w:rPr>
  </w:style>
  <w:style w:type="character" w:customStyle="1" w:styleId="CommentSubjectChar">
    <w:name w:val="Comment Subject Char"/>
    <w:basedOn w:val="CommentTextChar"/>
    <w:link w:val="CommentSubject"/>
    <w:uiPriority w:val="99"/>
    <w:semiHidden/>
    <w:rsid w:val="004E35CD"/>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E3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5CD"/>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746683">
      <w:bodyDiv w:val="1"/>
      <w:marLeft w:val="0"/>
      <w:marRight w:val="0"/>
      <w:marTop w:val="0"/>
      <w:marBottom w:val="0"/>
      <w:divBdr>
        <w:top w:val="none" w:sz="0" w:space="0" w:color="auto"/>
        <w:left w:val="none" w:sz="0" w:space="0" w:color="auto"/>
        <w:bottom w:val="none" w:sz="0" w:space="0" w:color="auto"/>
        <w:right w:val="none" w:sz="0" w:space="0" w:color="auto"/>
      </w:divBdr>
    </w:div>
    <w:div w:id="751124556">
      <w:bodyDiv w:val="1"/>
      <w:marLeft w:val="0"/>
      <w:marRight w:val="0"/>
      <w:marTop w:val="0"/>
      <w:marBottom w:val="0"/>
      <w:divBdr>
        <w:top w:val="none" w:sz="0" w:space="0" w:color="auto"/>
        <w:left w:val="none" w:sz="0" w:space="0" w:color="auto"/>
        <w:bottom w:val="none" w:sz="0" w:space="0" w:color="auto"/>
        <w:right w:val="none" w:sz="0" w:space="0" w:color="auto"/>
      </w:divBdr>
    </w:div>
    <w:div w:id="1420103982">
      <w:bodyDiv w:val="1"/>
      <w:marLeft w:val="0"/>
      <w:marRight w:val="0"/>
      <w:marTop w:val="0"/>
      <w:marBottom w:val="0"/>
      <w:divBdr>
        <w:top w:val="none" w:sz="0" w:space="0" w:color="auto"/>
        <w:left w:val="none" w:sz="0" w:space="0" w:color="auto"/>
        <w:bottom w:val="none" w:sz="0" w:space="0" w:color="auto"/>
        <w:right w:val="none" w:sz="0" w:space="0" w:color="auto"/>
      </w:divBdr>
    </w:div>
    <w:div w:id="1545410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A1BE9-B1FD-4680-ABEF-2977B9E4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2892</TotalTime>
  <Pages>12</Pages>
  <Words>3217</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Elaine A Brown – CiLCA Unit 16</vt:lpstr>
    </vt:vector>
  </TitlesOfParts>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 A Brown – CiLCA Unit 16</dc:title>
  <dc:subject/>
  <dc:creator>Newbiggin</dc:creator>
  <cp:keywords/>
  <cp:lastModifiedBy>Leanne Lawson</cp:lastModifiedBy>
  <cp:revision>24</cp:revision>
  <cp:lastPrinted>2025-03-22T11:38:00Z</cp:lastPrinted>
  <dcterms:created xsi:type="dcterms:W3CDTF">2025-03-22T11:16:00Z</dcterms:created>
  <dcterms:modified xsi:type="dcterms:W3CDTF">2025-03-24T11:30:00Z</dcterms:modified>
</cp:coreProperties>
</file>